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68AB4" w14:textId="7DD4181E" w:rsidR="00D85EC6" w:rsidRPr="00972CED" w:rsidRDefault="00D543ED" w:rsidP="00D543ED">
      <w:pPr>
        <w:jc w:val="right"/>
        <w:rPr>
          <w:color w:val="37474F"/>
        </w:rPr>
      </w:pPr>
      <w:r>
        <w:rPr>
          <w:color w:val="37474F"/>
        </w:rPr>
        <w:t>Lubań, 26.02.2026 r.</w:t>
      </w:r>
    </w:p>
    <w:p w14:paraId="096F22B7" w14:textId="77777777" w:rsidR="00814231" w:rsidRDefault="00814231" w:rsidP="00814231">
      <w:pPr>
        <w:rPr>
          <w:b/>
        </w:rPr>
      </w:pPr>
    </w:p>
    <w:p w14:paraId="6BFB8B50" w14:textId="1D776BCC" w:rsidR="00814231" w:rsidRDefault="00814231" w:rsidP="00814231">
      <w:pPr>
        <w:rPr>
          <w:b/>
        </w:rPr>
      </w:pPr>
      <w:r>
        <w:rPr>
          <w:b/>
        </w:rPr>
        <w:t>PCE.260.7.2026</w:t>
      </w:r>
    </w:p>
    <w:p w14:paraId="575A422E" w14:textId="77777777" w:rsidR="00814231" w:rsidRDefault="00814231" w:rsidP="00D85EC6">
      <w:pPr>
        <w:jc w:val="center"/>
        <w:rPr>
          <w:b/>
        </w:rPr>
      </w:pPr>
    </w:p>
    <w:p w14:paraId="2AF3EF29" w14:textId="2C1C5E4C" w:rsidR="00D85EC6" w:rsidRPr="00972CED" w:rsidRDefault="00D85EC6" w:rsidP="00D85EC6">
      <w:pPr>
        <w:jc w:val="center"/>
        <w:rPr>
          <w:b/>
        </w:rPr>
      </w:pPr>
      <w:r w:rsidRPr="00972CED">
        <w:rPr>
          <w:b/>
        </w:rPr>
        <w:t>SPECYFIKACJA WARUNKÓW ZAMÓWIENIA (SWZ)</w:t>
      </w:r>
    </w:p>
    <w:p w14:paraId="1B474608" w14:textId="77777777" w:rsidR="006C024E" w:rsidRPr="00972CED" w:rsidRDefault="006C024E" w:rsidP="006C024E">
      <w:pPr>
        <w:jc w:val="center"/>
        <w:rPr>
          <w:color w:val="37474F"/>
        </w:rPr>
      </w:pPr>
    </w:p>
    <w:p w14:paraId="4745935A" w14:textId="77777777" w:rsidR="006C024E" w:rsidRPr="00972CED" w:rsidRDefault="006C024E" w:rsidP="006C024E">
      <w:pPr>
        <w:rPr>
          <w:b/>
          <w:bCs/>
        </w:rPr>
      </w:pPr>
    </w:p>
    <w:p w14:paraId="5332D19D" w14:textId="77777777" w:rsidR="006C024E" w:rsidRPr="00972CED" w:rsidRDefault="006C024E" w:rsidP="000A084A">
      <w:pPr>
        <w:jc w:val="both"/>
        <w:rPr>
          <w:b/>
        </w:rPr>
      </w:pPr>
      <w:r w:rsidRPr="00972CED">
        <w:rPr>
          <w:b/>
        </w:rPr>
        <w:t xml:space="preserve">I. OPIS PRZEDMIOTU </w:t>
      </w:r>
      <w:bookmarkStart w:id="0" w:name="_Hlk212228657"/>
      <w:r w:rsidRPr="00972CED">
        <w:rPr>
          <w:b/>
        </w:rPr>
        <w:t>ZAMÓWIENIA</w:t>
      </w:r>
      <w:bookmarkEnd w:id="0"/>
    </w:p>
    <w:p w14:paraId="5FA05FC8" w14:textId="1ED899F5" w:rsidR="006C024E" w:rsidRPr="00972CED" w:rsidRDefault="006C024E" w:rsidP="000A084A">
      <w:pPr>
        <w:suppressAutoHyphens/>
        <w:jc w:val="both"/>
        <w:rPr>
          <w:lang w:eastAsia="ar-SA"/>
        </w:rPr>
      </w:pPr>
      <w:r w:rsidRPr="00972CED">
        <w:rPr>
          <w:b/>
          <w:bCs/>
          <w:lang w:eastAsia="ar-SA"/>
        </w:rPr>
        <w:t>1. Przedmiotem zamówienia jest</w:t>
      </w:r>
      <w:r w:rsidR="00F84294" w:rsidRPr="00972CED">
        <w:rPr>
          <w:b/>
          <w:bCs/>
          <w:lang w:eastAsia="ar-SA"/>
        </w:rPr>
        <w:t xml:space="preserve"> zakup i</w:t>
      </w:r>
      <w:r w:rsidRPr="00972CED">
        <w:rPr>
          <w:b/>
          <w:bCs/>
          <w:lang w:eastAsia="ar-SA"/>
        </w:rPr>
        <w:t xml:space="preserve"> </w:t>
      </w:r>
      <w:bookmarkStart w:id="1" w:name="_Hlk213142183"/>
      <w:bookmarkStart w:id="2" w:name="_Hlk216075968"/>
      <w:r w:rsidRPr="00972CED">
        <w:rPr>
          <w:b/>
          <w:bCs/>
          <w:lang w:eastAsia="ar-SA"/>
        </w:rPr>
        <w:t>dostawa</w:t>
      </w:r>
      <w:r w:rsidR="00F84294" w:rsidRPr="00972CED">
        <w:rPr>
          <w:b/>
          <w:bCs/>
          <w:lang w:eastAsia="ar-SA"/>
        </w:rPr>
        <w:t xml:space="preserve"> </w:t>
      </w:r>
      <w:r w:rsidRPr="00972CED">
        <w:rPr>
          <w:b/>
          <w:bCs/>
          <w:lang w:eastAsia="ar-SA"/>
        </w:rPr>
        <w:t xml:space="preserve">pomocy </w:t>
      </w:r>
      <w:bookmarkEnd w:id="1"/>
      <w:r w:rsidRPr="00972CED">
        <w:rPr>
          <w:b/>
          <w:bCs/>
          <w:lang w:eastAsia="ar-SA"/>
        </w:rPr>
        <w:t xml:space="preserve">dydaktycznych </w:t>
      </w:r>
      <w:bookmarkStart w:id="3" w:name="_Hlk216074782"/>
      <w:r w:rsidRPr="00972CED">
        <w:rPr>
          <w:b/>
          <w:bCs/>
          <w:lang w:eastAsia="ar-SA"/>
        </w:rPr>
        <w:t xml:space="preserve">do pracowni kształcenia zawodowego Odnawialnych Źródeł Energii OZE </w:t>
      </w:r>
      <w:bookmarkEnd w:id="2"/>
      <w:bookmarkEnd w:id="3"/>
      <w:r w:rsidRPr="00972CED">
        <w:rPr>
          <w:b/>
          <w:bCs/>
          <w:lang w:eastAsia="ar-SA"/>
        </w:rPr>
        <w:t xml:space="preserve">w ramach projektu pn. „Praktyka czyni mistrza – praktyczne formy edukacji uczniów technikum Powiatu Lubańskiego” </w:t>
      </w:r>
      <w:bookmarkStart w:id="4" w:name="_Hlk211943428"/>
      <w:r w:rsidRPr="00972CED">
        <w:rPr>
          <w:lang w:eastAsia="ar-SA"/>
        </w:rPr>
        <w:t>realizowanego przez Powiat Lubański – Zespół Powiatowe Centrum Edukacyjne w Lubaniu, współfinansowanego ze środków Unii Europejskiej w ramach Europejskiego Funduszu Społecznego Plus, Programu Fundusze Europejskie dla Dolnego Śląska 2021-2027, Priorytet FEDS.08 Fundusze Europejskie dla edukacji na Dolnym Śląsku, Działanie FEDS.08.03 Dostęp do edukacji – ZIT</w:t>
      </w:r>
      <w:bookmarkEnd w:id="4"/>
    </w:p>
    <w:p w14:paraId="3CD33FD3" w14:textId="77777777" w:rsidR="000A084A" w:rsidRPr="00972CED" w:rsidRDefault="000A084A" w:rsidP="000A084A">
      <w:pPr>
        <w:suppressAutoHyphens/>
        <w:jc w:val="both"/>
        <w:rPr>
          <w:b/>
          <w:bCs/>
          <w:lang w:eastAsia="ar-SA"/>
        </w:rPr>
      </w:pPr>
    </w:p>
    <w:p w14:paraId="778FA941" w14:textId="77777777" w:rsidR="000B7B7F" w:rsidRPr="00972CED" w:rsidRDefault="006C024E" w:rsidP="000A084A">
      <w:pPr>
        <w:suppressAutoHyphens/>
        <w:jc w:val="both"/>
        <w:rPr>
          <w:b/>
          <w:bCs/>
          <w:lang w:eastAsia="ar-SA"/>
        </w:rPr>
      </w:pPr>
      <w:r w:rsidRPr="00972CED">
        <w:rPr>
          <w:b/>
          <w:bCs/>
          <w:lang w:eastAsia="ar-SA"/>
        </w:rPr>
        <w:t>2. Miejsce dostawy</w:t>
      </w:r>
      <w:r w:rsidR="000B7B7F" w:rsidRPr="00972CED">
        <w:rPr>
          <w:b/>
          <w:bCs/>
          <w:lang w:eastAsia="ar-SA"/>
        </w:rPr>
        <w:t>:</w:t>
      </w:r>
    </w:p>
    <w:p w14:paraId="26875D24" w14:textId="1C074A03" w:rsidR="006C024E" w:rsidRPr="00972CED" w:rsidRDefault="000B7B7F" w:rsidP="000A084A">
      <w:pPr>
        <w:suppressAutoHyphens/>
        <w:jc w:val="both"/>
        <w:rPr>
          <w:lang w:eastAsia="ar-SA"/>
        </w:rPr>
      </w:pPr>
      <w:r w:rsidRPr="00972CED">
        <w:rPr>
          <w:b/>
          <w:bCs/>
          <w:lang w:eastAsia="ar-SA"/>
        </w:rPr>
        <w:t>Zespół Szkół Elektryczno- Mechanicznych w Lubaniu, ul. Leśna 8, 59-800 Lubań</w:t>
      </w:r>
      <w:r w:rsidR="006011CC" w:rsidRPr="00972CED">
        <w:rPr>
          <w:lang w:eastAsia="ar-SA"/>
        </w:rPr>
        <w:t xml:space="preserve"> </w:t>
      </w:r>
    </w:p>
    <w:p w14:paraId="2DAA6AC4" w14:textId="77777777" w:rsidR="006011CC" w:rsidRPr="00972CED" w:rsidRDefault="006011CC" w:rsidP="000A084A">
      <w:pPr>
        <w:suppressAutoHyphens/>
        <w:jc w:val="both"/>
        <w:rPr>
          <w:lang w:eastAsia="ar-SA"/>
        </w:rPr>
      </w:pPr>
    </w:p>
    <w:p w14:paraId="40343135" w14:textId="4657B43D" w:rsidR="006011CC" w:rsidRPr="00972CED" w:rsidRDefault="006011CC" w:rsidP="000A084A">
      <w:pPr>
        <w:suppressAutoHyphens/>
        <w:jc w:val="both"/>
        <w:rPr>
          <w:lang w:eastAsia="ar-SA"/>
        </w:rPr>
      </w:pPr>
      <w:r w:rsidRPr="00972CED">
        <w:rPr>
          <w:lang w:eastAsia="ar-SA"/>
        </w:rPr>
        <w:t>Wykonawca jest zobowiązany do dostarczenia i wniesienia sprzętu do pomieszczenia wskazanego przez Zamawiającego lub Dyrektora ww. szkoły.</w:t>
      </w:r>
    </w:p>
    <w:p w14:paraId="7550B681" w14:textId="77777777" w:rsidR="000A084A" w:rsidRPr="00972CED" w:rsidRDefault="000A084A" w:rsidP="000A084A">
      <w:pPr>
        <w:suppressAutoHyphens/>
        <w:jc w:val="both"/>
        <w:rPr>
          <w:lang w:eastAsia="ar-SA"/>
        </w:rPr>
      </w:pPr>
    </w:p>
    <w:p w14:paraId="1F80080A" w14:textId="628890CC" w:rsidR="006C024E" w:rsidRPr="00972CED" w:rsidRDefault="00605D7C" w:rsidP="000A084A">
      <w:pPr>
        <w:suppressAutoHyphens/>
        <w:jc w:val="both"/>
        <w:rPr>
          <w:lang w:eastAsia="ar-SA"/>
        </w:rPr>
      </w:pPr>
      <w:r w:rsidRPr="00972CED">
        <w:rPr>
          <w:b/>
          <w:bCs/>
          <w:lang w:eastAsia="ar-SA"/>
        </w:rPr>
        <w:t>3</w:t>
      </w:r>
      <w:r w:rsidR="006C024E" w:rsidRPr="00972CED">
        <w:rPr>
          <w:b/>
          <w:bCs/>
          <w:lang w:eastAsia="ar-SA"/>
        </w:rPr>
        <w:t xml:space="preserve">. </w:t>
      </w:r>
      <w:r w:rsidR="006C024E" w:rsidRPr="00972CED">
        <w:rPr>
          <w:lang w:eastAsia="ar-SA"/>
        </w:rPr>
        <w:t xml:space="preserve">Szczegółowy opis elementów wchodzących w skład przedmiotu zamówienia zawarty jest </w:t>
      </w:r>
      <w:r w:rsidR="006C024E" w:rsidRPr="00972CED">
        <w:rPr>
          <w:lang w:eastAsia="ar-SA"/>
        </w:rPr>
        <w:br/>
        <w:t>w załączniku:</w:t>
      </w:r>
      <w:r w:rsidR="000A084A" w:rsidRPr="00972CED">
        <w:rPr>
          <w:lang w:eastAsia="ar-SA"/>
        </w:rPr>
        <w:t xml:space="preserve"> Nr </w:t>
      </w:r>
      <w:r w:rsidR="00D85EC6" w:rsidRPr="00972CED">
        <w:rPr>
          <w:lang w:eastAsia="ar-SA"/>
        </w:rPr>
        <w:t>2</w:t>
      </w:r>
      <w:r w:rsidR="000A084A" w:rsidRPr="00972CED">
        <w:rPr>
          <w:lang w:eastAsia="ar-SA"/>
        </w:rPr>
        <w:t xml:space="preserve"> do </w:t>
      </w:r>
      <w:r w:rsidR="00F84294" w:rsidRPr="00972CED">
        <w:rPr>
          <w:lang w:eastAsia="ar-SA"/>
        </w:rPr>
        <w:t xml:space="preserve">SWZ </w:t>
      </w:r>
      <w:r w:rsidR="00A64B34" w:rsidRPr="00972CED">
        <w:rPr>
          <w:lang w:eastAsia="ar-SA"/>
        </w:rPr>
        <w:t xml:space="preserve">- </w:t>
      </w:r>
      <w:r w:rsidR="00012642" w:rsidRPr="00972CED">
        <w:rPr>
          <w:lang w:eastAsia="ar-SA"/>
        </w:rPr>
        <w:t xml:space="preserve">SZCZEGÓŁOWY OPIS OFEROWANEGO PRZEDMIOTU ZAMÓWIENIA </w:t>
      </w:r>
      <w:r w:rsidR="00F84294" w:rsidRPr="00972CED">
        <w:rPr>
          <w:lang w:eastAsia="ar-SA"/>
        </w:rPr>
        <w:t>DO PRACOWNI KSZTAŁCENIA ZAWODOWEGO ODNAWIALNYCH ŹRÓDEŁ ENERGII OZE.</w:t>
      </w:r>
    </w:p>
    <w:p w14:paraId="32107AF5" w14:textId="77777777" w:rsidR="006C024E" w:rsidRPr="00972CED" w:rsidRDefault="006C024E" w:rsidP="000A084A">
      <w:pPr>
        <w:suppressAutoHyphens/>
        <w:jc w:val="both"/>
        <w:rPr>
          <w:b/>
          <w:bCs/>
          <w:lang w:eastAsia="ar-SA"/>
        </w:rPr>
      </w:pPr>
    </w:p>
    <w:p w14:paraId="1997B55E" w14:textId="5EAF062B" w:rsidR="00F568DE" w:rsidRPr="00972CED" w:rsidRDefault="006C024E" w:rsidP="000A084A">
      <w:pPr>
        <w:suppressAutoHyphens/>
        <w:jc w:val="both"/>
        <w:rPr>
          <w:b/>
          <w:bCs/>
          <w:lang w:eastAsia="ar-SA"/>
        </w:rPr>
      </w:pPr>
      <w:r w:rsidRPr="00972CED">
        <w:rPr>
          <w:b/>
          <w:bCs/>
          <w:lang w:eastAsia="ar-SA"/>
        </w:rPr>
        <w:t xml:space="preserve">4. </w:t>
      </w:r>
      <w:bookmarkStart w:id="5" w:name="_Hlk214366229"/>
      <w:r w:rsidRPr="00972CED">
        <w:rPr>
          <w:b/>
          <w:bCs/>
          <w:lang w:eastAsia="ar-SA"/>
        </w:rPr>
        <w:t xml:space="preserve">Przedmiot zamówienia obejmuje </w:t>
      </w:r>
      <w:r w:rsidR="00BD300D" w:rsidRPr="00972CED">
        <w:rPr>
          <w:b/>
          <w:bCs/>
          <w:lang w:eastAsia="ar-SA"/>
        </w:rPr>
        <w:t xml:space="preserve">zakup i </w:t>
      </w:r>
      <w:r w:rsidRPr="00972CED">
        <w:rPr>
          <w:b/>
          <w:bCs/>
          <w:lang w:eastAsia="ar-SA"/>
        </w:rPr>
        <w:t>dostawę</w:t>
      </w:r>
      <w:r w:rsidR="00F84294" w:rsidRPr="00972CED">
        <w:rPr>
          <w:b/>
          <w:bCs/>
          <w:lang w:eastAsia="ar-SA"/>
        </w:rPr>
        <w:t xml:space="preserve"> </w:t>
      </w:r>
      <w:r w:rsidRPr="00972CED">
        <w:rPr>
          <w:b/>
          <w:bCs/>
          <w:lang w:eastAsia="ar-SA"/>
        </w:rPr>
        <w:t>pomocy dydaktycznych do pracowni kształcenia zawodowego Odnawialnych Źródeł Energii  w następujących ilościach:</w:t>
      </w:r>
    </w:p>
    <w:p w14:paraId="0094C549" w14:textId="178DE6DE" w:rsidR="00F568DE" w:rsidRPr="00972CED" w:rsidRDefault="00F568DE" w:rsidP="000A084A">
      <w:pPr>
        <w:pStyle w:val="Akapitzlist"/>
        <w:numPr>
          <w:ilvl w:val="0"/>
          <w:numId w:val="32"/>
        </w:numPr>
        <w:suppressAutoHyphens/>
        <w:jc w:val="both"/>
        <w:rPr>
          <w:lang w:eastAsia="ar-SA"/>
        </w:rPr>
      </w:pPr>
      <w:r w:rsidRPr="00972CED">
        <w:rPr>
          <w:lang w:eastAsia="ar-SA"/>
        </w:rPr>
        <w:t>Pompa ciepła</w:t>
      </w:r>
      <w:r w:rsidRPr="00972CED">
        <w:rPr>
          <w:lang w:eastAsia="ar-SA"/>
        </w:rPr>
        <w:tab/>
        <w:t xml:space="preserve">1 szt. </w:t>
      </w:r>
    </w:p>
    <w:p w14:paraId="666138E4" w14:textId="480ACC8C" w:rsidR="00F568DE" w:rsidRPr="00972CED" w:rsidRDefault="00F568DE" w:rsidP="000A084A">
      <w:pPr>
        <w:pStyle w:val="Akapitzlist"/>
        <w:numPr>
          <w:ilvl w:val="0"/>
          <w:numId w:val="32"/>
        </w:numPr>
        <w:suppressAutoHyphens/>
        <w:jc w:val="both"/>
        <w:rPr>
          <w:lang w:eastAsia="ar-SA"/>
        </w:rPr>
      </w:pPr>
      <w:r w:rsidRPr="00972CED">
        <w:rPr>
          <w:lang w:eastAsia="ar-SA"/>
        </w:rPr>
        <w:t>Model turbiny wiatrowej  1 szt.</w:t>
      </w:r>
    </w:p>
    <w:p w14:paraId="3AD06596" w14:textId="223FCE5A" w:rsidR="00F568DE" w:rsidRPr="00972CED" w:rsidRDefault="00F568DE" w:rsidP="000A084A">
      <w:pPr>
        <w:pStyle w:val="Akapitzlist"/>
        <w:numPr>
          <w:ilvl w:val="0"/>
          <w:numId w:val="32"/>
        </w:numPr>
        <w:suppressAutoHyphens/>
        <w:jc w:val="both"/>
        <w:rPr>
          <w:lang w:eastAsia="ar-SA"/>
        </w:rPr>
      </w:pPr>
      <w:r w:rsidRPr="00972CED">
        <w:rPr>
          <w:lang w:eastAsia="ar-SA"/>
        </w:rPr>
        <w:t>Rekuperator - stanowisko demonstracyjne 1 szt.</w:t>
      </w:r>
    </w:p>
    <w:p w14:paraId="67D5F9DD" w14:textId="6DBF221E" w:rsidR="00F568DE" w:rsidRPr="00972CED" w:rsidRDefault="00F568DE" w:rsidP="000A084A">
      <w:pPr>
        <w:pStyle w:val="Akapitzlist"/>
        <w:numPr>
          <w:ilvl w:val="0"/>
          <w:numId w:val="32"/>
        </w:numPr>
        <w:suppressAutoHyphens/>
        <w:jc w:val="both"/>
        <w:rPr>
          <w:lang w:eastAsia="ar-SA"/>
        </w:rPr>
      </w:pPr>
      <w:r w:rsidRPr="00972CED">
        <w:rPr>
          <w:lang w:eastAsia="ar-SA"/>
        </w:rPr>
        <w:t>Ogniwa paliwowe - stanowisko demonstracyjne 1 szt.</w:t>
      </w:r>
    </w:p>
    <w:p w14:paraId="16DF9357" w14:textId="55156603" w:rsidR="00F568DE" w:rsidRPr="00972CED" w:rsidRDefault="00F568DE" w:rsidP="000A084A">
      <w:pPr>
        <w:pStyle w:val="Akapitzlist"/>
        <w:numPr>
          <w:ilvl w:val="0"/>
          <w:numId w:val="32"/>
        </w:numPr>
        <w:suppressAutoHyphens/>
        <w:jc w:val="both"/>
        <w:rPr>
          <w:lang w:eastAsia="ar-SA"/>
        </w:rPr>
      </w:pPr>
      <w:r w:rsidRPr="00972CED">
        <w:rPr>
          <w:lang w:eastAsia="ar-SA"/>
        </w:rPr>
        <w:t>Oprogramowanie wizualizacyjno-pomiarowe wraz z przetwornikami pomiarowymi 1 szt.</w:t>
      </w:r>
    </w:p>
    <w:p w14:paraId="1A243458" w14:textId="450694EF" w:rsidR="00F568DE" w:rsidRPr="00972CED" w:rsidRDefault="00F568DE" w:rsidP="000A084A">
      <w:pPr>
        <w:pStyle w:val="Akapitzlist"/>
        <w:numPr>
          <w:ilvl w:val="0"/>
          <w:numId w:val="32"/>
        </w:numPr>
        <w:suppressAutoHyphens/>
        <w:jc w:val="both"/>
        <w:rPr>
          <w:lang w:eastAsia="ar-SA"/>
        </w:rPr>
      </w:pPr>
      <w:r w:rsidRPr="00972CED">
        <w:rPr>
          <w:lang w:eastAsia="ar-SA"/>
        </w:rPr>
        <w:t xml:space="preserve">Model instalacji fotowoltaicznej - modułowe stanowisko dydaktyczne 1 szt. </w:t>
      </w:r>
    </w:p>
    <w:p w14:paraId="79F8CF3C" w14:textId="66E6FA3D" w:rsidR="00F568DE" w:rsidRPr="00972CED" w:rsidRDefault="00F568DE" w:rsidP="000A084A">
      <w:pPr>
        <w:pStyle w:val="Akapitzlist"/>
        <w:numPr>
          <w:ilvl w:val="0"/>
          <w:numId w:val="32"/>
        </w:numPr>
        <w:suppressAutoHyphens/>
        <w:jc w:val="both"/>
        <w:rPr>
          <w:lang w:eastAsia="ar-SA"/>
        </w:rPr>
      </w:pPr>
      <w:r w:rsidRPr="00972CED">
        <w:rPr>
          <w:lang w:eastAsia="ar-SA"/>
        </w:rPr>
        <w:t xml:space="preserve">Detektor nieszczelności 1 szt. </w:t>
      </w:r>
    </w:p>
    <w:p w14:paraId="593324A3" w14:textId="4DECB82C" w:rsidR="00F568DE" w:rsidRPr="00972CED" w:rsidRDefault="00F568DE" w:rsidP="000A084A">
      <w:pPr>
        <w:pStyle w:val="Akapitzlist"/>
        <w:numPr>
          <w:ilvl w:val="0"/>
          <w:numId w:val="32"/>
        </w:numPr>
        <w:suppressAutoHyphens/>
        <w:jc w:val="both"/>
        <w:rPr>
          <w:lang w:eastAsia="ar-SA"/>
        </w:rPr>
      </w:pPr>
      <w:r w:rsidRPr="00972CED">
        <w:rPr>
          <w:lang w:eastAsia="ar-SA"/>
        </w:rPr>
        <w:t xml:space="preserve">Gwintownica ręczna  6 szt. </w:t>
      </w:r>
    </w:p>
    <w:p w14:paraId="4E7EB705" w14:textId="720E040E" w:rsidR="00F568DE" w:rsidRPr="00972CED" w:rsidRDefault="00F568DE" w:rsidP="000A084A">
      <w:pPr>
        <w:pStyle w:val="Akapitzlist"/>
        <w:numPr>
          <w:ilvl w:val="0"/>
          <w:numId w:val="32"/>
        </w:numPr>
        <w:suppressAutoHyphens/>
        <w:jc w:val="both"/>
        <w:rPr>
          <w:lang w:eastAsia="ar-SA"/>
        </w:rPr>
      </w:pPr>
      <w:r w:rsidRPr="00972CED">
        <w:rPr>
          <w:lang w:eastAsia="ar-SA"/>
        </w:rPr>
        <w:t xml:space="preserve">Giętarka do rur </w:t>
      </w:r>
      <w:r w:rsidRPr="00972CED">
        <w:rPr>
          <w:lang w:eastAsia="ar-SA"/>
        </w:rPr>
        <w:tab/>
        <w:t xml:space="preserve">4 szt. </w:t>
      </w:r>
    </w:p>
    <w:bookmarkEnd w:id="5"/>
    <w:p w14:paraId="2A6E1C37" w14:textId="77777777" w:rsidR="00F568DE" w:rsidRPr="00972CED" w:rsidRDefault="00F568DE" w:rsidP="000A084A">
      <w:pPr>
        <w:suppressAutoHyphens/>
        <w:jc w:val="both"/>
        <w:rPr>
          <w:lang w:eastAsia="ar-SA"/>
        </w:rPr>
      </w:pPr>
    </w:p>
    <w:p w14:paraId="6133CC1D" w14:textId="2FCDF7A4" w:rsidR="006C024E" w:rsidRPr="00972CED" w:rsidRDefault="006C024E" w:rsidP="000A084A">
      <w:pPr>
        <w:pStyle w:val="Default"/>
        <w:jc w:val="both"/>
      </w:pPr>
      <w:r w:rsidRPr="00972CED">
        <w:t xml:space="preserve">5. Zakup </w:t>
      </w:r>
      <w:r w:rsidR="00F84294" w:rsidRPr="00972CED">
        <w:t xml:space="preserve">i dostawa </w:t>
      </w:r>
      <w:r w:rsidRPr="00972CED">
        <w:t xml:space="preserve">pomocy dydaktycznych do </w:t>
      </w:r>
      <w:r w:rsidR="00F568DE" w:rsidRPr="00972CED">
        <w:t xml:space="preserve"> pracowni kształcenia zawodowego</w:t>
      </w:r>
      <w:r w:rsidRPr="00972CED">
        <w:t xml:space="preserve"> </w:t>
      </w:r>
      <w:r w:rsidR="0038380F" w:rsidRPr="00972CED">
        <w:rPr>
          <w:b/>
          <w:bCs/>
        </w:rPr>
        <w:t>Odnawialnych Źródeł Energii OZE</w:t>
      </w:r>
      <w:r w:rsidRPr="00972CED">
        <w:t xml:space="preserve"> dokonywany jest w ramach projektu „Praktyka czyni mistrza – praktyczne formy edukacji uczniów technikum Powiatu Lubańskiego” realizowanego przez Powiat Lubański – Zespół Powiatowe Centrum Edukacyjne w Lubaniu, współfinansowanego ze środków Unii Europejskiej w ramach Europejskiego Funduszu Społecznego Plus, Programu Fundusze Europejskie dla Dolnego Śląska 2021-2027, Priorytet FEDS.08 Fundusze Europejskie dla edukacji na Dolnym Śląsku, Działanie FEDS.08.03 Dostęp do edukacji – ZIT.</w:t>
      </w:r>
    </w:p>
    <w:p w14:paraId="74F0E259" w14:textId="77777777" w:rsidR="0038380F" w:rsidRPr="00972CED" w:rsidRDefault="0038380F" w:rsidP="000A084A">
      <w:pPr>
        <w:pStyle w:val="Default"/>
        <w:jc w:val="both"/>
      </w:pPr>
    </w:p>
    <w:p w14:paraId="62DD055C" w14:textId="77777777" w:rsidR="006C024E" w:rsidRDefault="006C024E" w:rsidP="000A084A">
      <w:pPr>
        <w:pStyle w:val="Default"/>
        <w:jc w:val="both"/>
      </w:pPr>
    </w:p>
    <w:p w14:paraId="64DFB215" w14:textId="77777777" w:rsidR="001855AB" w:rsidRDefault="001855AB" w:rsidP="000A084A">
      <w:pPr>
        <w:pStyle w:val="Default"/>
        <w:jc w:val="both"/>
      </w:pPr>
    </w:p>
    <w:p w14:paraId="2D0FD19F" w14:textId="77777777" w:rsidR="001855AB" w:rsidRPr="00972CED" w:rsidRDefault="001855AB" w:rsidP="000A084A">
      <w:pPr>
        <w:pStyle w:val="Default"/>
        <w:jc w:val="both"/>
      </w:pPr>
    </w:p>
    <w:p w14:paraId="54238040" w14:textId="77777777" w:rsidR="006C024E" w:rsidRPr="00972CED" w:rsidRDefault="006C024E" w:rsidP="000A084A">
      <w:pPr>
        <w:pStyle w:val="Default"/>
        <w:rPr>
          <w:b/>
          <w:bCs/>
        </w:rPr>
      </w:pPr>
      <w:r w:rsidRPr="00972CED">
        <w:rPr>
          <w:b/>
          <w:bCs/>
        </w:rPr>
        <w:t xml:space="preserve">II. WARUNKI DOTYCZĄCE ZAMÓWIENIA </w:t>
      </w:r>
    </w:p>
    <w:p w14:paraId="70FBEB51" w14:textId="77777777" w:rsidR="006C024E" w:rsidRPr="00972CED" w:rsidRDefault="006C024E" w:rsidP="000A084A">
      <w:pPr>
        <w:pStyle w:val="Default"/>
        <w:jc w:val="both"/>
        <w:rPr>
          <w:b/>
          <w:bCs/>
        </w:rPr>
      </w:pPr>
    </w:p>
    <w:p w14:paraId="0B7F7AFD" w14:textId="063AF644" w:rsidR="006C024E" w:rsidRPr="00972CED" w:rsidRDefault="006C024E" w:rsidP="000A084A">
      <w:pPr>
        <w:pStyle w:val="Akapitzlist"/>
        <w:numPr>
          <w:ilvl w:val="0"/>
          <w:numId w:val="18"/>
        </w:numPr>
        <w:jc w:val="both"/>
      </w:pPr>
      <w:r w:rsidRPr="00972CED">
        <w:t>Wykonawca zapewnia na swój koszt dostawę przedmiotu zamówienia na adres wskazan</w:t>
      </w:r>
      <w:r w:rsidR="00F568DE" w:rsidRPr="00972CED">
        <w:t xml:space="preserve">y </w:t>
      </w:r>
      <w:r w:rsidRPr="00972CED">
        <w:t>w opisie zamówienia.</w:t>
      </w:r>
    </w:p>
    <w:p w14:paraId="349DF96D" w14:textId="42343263" w:rsidR="006C024E" w:rsidRPr="00972CED" w:rsidRDefault="006C024E" w:rsidP="000A084A">
      <w:pPr>
        <w:pStyle w:val="Akapitzlist"/>
        <w:numPr>
          <w:ilvl w:val="0"/>
          <w:numId w:val="18"/>
        </w:numPr>
        <w:jc w:val="both"/>
      </w:pPr>
      <w:r w:rsidRPr="00972CED">
        <w:t xml:space="preserve">Wykonawca na swój koszt dokona montażu </w:t>
      </w:r>
      <w:r w:rsidR="00F568DE" w:rsidRPr="00972CED">
        <w:t>pomocy dydaktycznych</w:t>
      </w:r>
      <w:r w:rsidRPr="00972CED">
        <w:t xml:space="preserve"> w pomieszczeniu wskazanym przez Zamawiającego.</w:t>
      </w:r>
    </w:p>
    <w:p w14:paraId="1042A381" w14:textId="1BF6E2DB" w:rsidR="000B0F7C" w:rsidRPr="00972CED" w:rsidRDefault="000B0F7C" w:rsidP="000A084A">
      <w:pPr>
        <w:pStyle w:val="Akapitzlist"/>
        <w:numPr>
          <w:ilvl w:val="0"/>
          <w:numId w:val="18"/>
        </w:numPr>
        <w:jc w:val="both"/>
      </w:pPr>
      <w:r w:rsidRPr="00972CED">
        <w:t xml:space="preserve">Wykonawca </w:t>
      </w:r>
      <w:r w:rsidR="00302591" w:rsidRPr="00972CED">
        <w:t xml:space="preserve">na swój koszt </w:t>
      </w:r>
      <w:r w:rsidRPr="00972CED">
        <w:t>przeprowadzi szkolenie 2 pracowników</w:t>
      </w:r>
      <w:r w:rsidR="00302591" w:rsidRPr="00972CED">
        <w:t xml:space="preserve"> - nauczycieli</w:t>
      </w:r>
      <w:r w:rsidRPr="00972CED">
        <w:t xml:space="preserve"> </w:t>
      </w:r>
      <w:r w:rsidR="00302591" w:rsidRPr="00972CED">
        <w:t>wskazanych przez zamawiającego z zakre</w:t>
      </w:r>
      <w:r w:rsidRPr="00972CED">
        <w:t>su obsługi pomocy dydaktycznych OZE.</w:t>
      </w:r>
    </w:p>
    <w:p w14:paraId="2B76A94F" w14:textId="5B1C7993" w:rsidR="006C024E" w:rsidRPr="00972CED" w:rsidRDefault="006C024E" w:rsidP="000A084A">
      <w:pPr>
        <w:pStyle w:val="Akapitzlist"/>
        <w:numPr>
          <w:ilvl w:val="0"/>
          <w:numId w:val="18"/>
        </w:numPr>
        <w:jc w:val="both"/>
      </w:pPr>
      <w:r w:rsidRPr="00972CED">
        <w:t xml:space="preserve">Termin odbioru zamówienia: </w:t>
      </w:r>
      <w:r w:rsidR="000B0F7C" w:rsidRPr="00972CED">
        <w:t>do 6 tygodni</w:t>
      </w:r>
      <w:r w:rsidRPr="00972CED">
        <w:t xml:space="preserve"> od dnia zawarcia umowy na realizację zamówienia. </w:t>
      </w:r>
    </w:p>
    <w:p w14:paraId="024A05F5" w14:textId="45CD109C" w:rsidR="006C024E" w:rsidRPr="00972CED" w:rsidRDefault="006C024E" w:rsidP="000A084A">
      <w:pPr>
        <w:pStyle w:val="Akapitzlist"/>
        <w:numPr>
          <w:ilvl w:val="0"/>
          <w:numId w:val="18"/>
        </w:numPr>
        <w:jc w:val="both"/>
      </w:pPr>
      <w:r w:rsidRPr="00972CED">
        <w:t xml:space="preserve">Odbiór odbędzie się na podstawie Protokołu odbioru, którego wzór stanowi załącznik do niniejszego </w:t>
      </w:r>
      <w:r w:rsidR="0038380F" w:rsidRPr="00972CED">
        <w:t xml:space="preserve"> zapytania </w:t>
      </w:r>
      <w:r w:rsidR="003E51D5" w:rsidRPr="00972CED">
        <w:t>ofertowego</w:t>
      </w:r>
      <w:r w:rsidR="0038380F" w:rsidRPr="00972CED">
        <w:t>.</w:t>
      </w:r>
    </w:p>
    <w:p w14:paraId="6CD33BB4" w14:textId="5C7CC201" w:rsidR="006C024E" w:rsidRPr="00972CED" w:rsidRDefault="006C024E" w:rsidP="000A084A">
      <w:pPr>
        <w:ind w:left="360"/>
        <w:jc w:val="both"/>
      </w:pPr>
      <w:r w:rsidRPr="00972CED">
        <w:t xml:space="preserve">5. Po dostarczeniu przedmiotu Umowy </w:t>
      </w:r>
      <w:r w:rsidR="000B0F7C" w:rsidRPr="00972CED">
        <w:t xml:space="preserve">oraz po przeprowadzeniu szkolenia 2 pracowników </w:t>
      </w:r>
      <w:r w:rsidRPr="00972CED">
        <w:t>przez Wykonawcę, Zamawiający w terminie 3 dni roboczych, przystąpi do weryfikacji zgodność dostarczonego sprzętu z Formularzem oferty, zarówno pod kątem parametrów sprzętowych, liczby i rodzajów sprzętów/ elementów przedmiotu Umowy, jak i ich jakości i prawidłowego działania.</w:t>
      </w:r>
    </w:p>
    <w:p w14:paraId="7EA64EF7" w14:textId="77777777" w:rsidR="006C024E" w:rsidRPr="00972CED" w:rsidRDefault="006C024E" w:rsidP="000A084A">
      <w:pPr>
        <w:ind w:left="360"/>
        <w:jc w:val="both"/>
      </w:pPr>
      <w:r w:rsidRPr="00972CED">
        <w:t>6. Za realizację umowy Wykonawca otrzyma wynagrodzenie w kwocie ryczałtowej.</w:t>
      </w:r>
    </w:p>
    <w:p w14:paraId="4D30641F" w14:textId="7AE9435E" w:rsidR="006C024E" w:rsidRPr="00972CED" w:rsidRDefault="006C024E" w:rsidP="000A084A">
      <w:pPr>
        <w:ind w:left="360"/>
        <w:jc w:val="both"/>
      </w:pPr>
      <w:r w:rsidRPr="00972CED">
        <w:t>7. W/w wynagrodzenie będzie wypłac</w:t>
      </w:r>
      <w:r w:rsidR="000B0F7C" w:rsidRPr="00972CED">
        <w:t>o</w:t>
      </w:r>
      <w:r w:rsidRPr="00972CED">
        <w:t xml:space="preserve">ne po wykonaniu przedmiotu Umowy zgodnie z </w:t>
      </w:r>
      <w:r w:rsidR="0038380F" w:rsidRPr="00972CED">
        <w:t xml:space="preserve">zapytaniem ofertowym </w:t>
      </w:r>
      <w:r w:rsidRPr="00972CED">
        <w:t>i Formularzem ofertowym, po podpisaniu Protokołu przez Zamawiającego</w:t>
      </w:r>
      <w:r w:rsidR="000B0F7C" w:rsidRPr="00972CED">
        <w:t xml:space="preserve"> i po przeprowadzonym szkoleniu 2 osób</w:t>
      </w:r>
      <w:r w:rsidRPr="00972CED">
        <w:t>, na podstawie wystawi</w:t>
      </w:r>
      <w:r w:rsidR="00163B84">
        <w:t xml:space="preserve">onej </w:t>
      </w:r>
      <w:r w:rsidRPr="00972CED">
        <w:t>faktury Vat, w terminie do 14 dni od dnia otrzymania faktury.</w:t>
      </w:r>
    </w:p>
    <w:p w14:paraId="547DE5FB" w14:textId="77777777" w:rsidR="006C024E" w:rsidRPr="00972CED" w:rsidRDefault="006C024E" w:rsidP="000A084A">
      <w:pPr>
        <w:pStyle w:val="Akapitzlist"/>
        <w:numPr>
          <w:ilvl w:val="0"/>
          <w:numId w:val="26"/>
        </w:numPr>
        <w:jc w:val="both"/>
      </w:pPr>
      <w:r w:rsidRPr="00972CED">
        <w:t>W cenie oferty zostały uwzględnione wszystkie koszty wykonania przedmiotu zamówienia.</w:t>
      </w:r>
    </w:p>
    <w:p w14:paraId="7CECBD86" w14:textId="77777777" w:rsidR="006C024E" w:rsidRPr="00972CED" w:rsidRDefault="006C024E" w:rsidP="000A084A">
      <w:pPr>
        <w:pStyle w:val="Akapitzlist"/>
        <w:numPr>
          <w:ilvl w:val="0"/>
          <w:numId w:val="26"/>
        </w:numPr>
        <w:jc w:val="both"/>
      </w:pPr>
      <w:r w:rsidRPr="00972CED">
        <w:t>Wykonawca zobowiązany jest do:</w:t>
      </w:r>
    </w:p>
    <w:p w14:paraId="212FBABD" w14:textId="44083ACE" w:rsidR="006C024E" w:rsidRPr="00972CED" w:rsidRDefault="006C024E" w:rsidP="000A084A">
      <w:pPr>
        <w:pStyle w:val="Akapitzlist"/>
        <w:numPr>
          <w:ilvl w:val="0"/>
          <w:numId w:val="19"/>
        </w:numPr>
        <w:jc w:val="both"/>
      </w:pPr>
      <w:r w:rsidRPr="00972CED">
        <w:rPr>
          <w:b/>
          <w:bCs/>
        </w:rPr>
        <w:t>Posprzątania miejsca montażu</w:t>
      </w:r>
      <w:r w:rsidRPr="00972CED">
        <w:t xml:space="preserve"> </w:t>
      </w:r>
      <w:r w:rsidR="00F568DE" w:rsidRPr="00972CED">
        <w:t>sprzętu</w:t>
      </w:r>
      <w:r w:rsidRPr="00972CED">
        <w:t xml:space="preserve"> po zakończeniu prac, w tym usunięcia wszelkich zanieczyszczeń powstałych w trakcie montażu.</w:t>
      </w:r>
    </w:p>
    <w:p w14:paraId="3F1B9E48" w14:textId="77777777" w:rsidR="006C024E" w:rsidRPr="00972CED" w:rsidRDefault="006C024E" w:rsidP="000A084A">
      <w:pPr>
        <w:pStyle w:val="Akapitzlist"/>
        <w:numPr>
          <w:ilvl w:val="0"/>
          <w:numId w:val="26"/>
        </w:numPr>
        <w:jc w:val="both"/>
      </w:pPr>
      <w:r w:rsidRPr="00972CED">
        <w:t xml:space="preserve">Spełnienie warunku wskazanego w pkt. 9 stanowi integralną część wykonania usługi i jest </w:t>
      </w:r>
      <w:r w:rsidRPr="00972CED">
        <w:rPr>
          <w:b/>
          <w:bCs/>
        </w:rPr>
        <w:t>warunkiem uznania zlecenia za należycie wykonane</w:t>
      </w:r>
      <w:r w:rsidRPr="00972CED">
        <w:t>.</w:t>
      </w:r>
      <w:r w:rsidRPr="00972CED">
        <w:rPr>
          <w:bCs/>
          <w:color w:val="EE0000"/>
        </w:rPr>
        <w:t xml:space="preserve"> </w:t>
      </w:r>
    </w:p>
    <w:p w14:paraId="2193FDC9" w14:textId="3C10B442" w:rsidR="006C024E" w:rsidRPr="00972CED" w:rsidRDefault="006C024E" w:rsidP="000A084A">
      <w:pPr>
        <w:pStyle w:val="Akapitzlist"/>
        <w:numPr>
          <w:ilvl w:val="0"/>
          <w:numId w:val="26"/>
        </w:numPr>
        <w:jc w:val="both"/>
        <w:rPr>
          <w:bCs/>
        </w:rPr>
      </w:pPr>
      <w:r w:rsidRPr="00972CED">
        <w:rPr>
          <w:bCs/>
        </w:rPr>
        <w:t xml:space="preserve">Do </w:t>
      </w:r>
      <w:r w:rsidR="000A084A" w:rsidRPr="00972CED">
        <w:rPr>
          <w:bCs/>
        </w:rPr>
        <w:t xml:space="preserve"> SWZ </w:t>
      </w:r>
      <w:r w:rsidRPr="00972CED">
        <w:rPr>
          <w:bCs/>
        </w:rPr>
        <w:t>dołączono projekt umowy</w:t>
      </w:r>
      <w:r w:rsidR="00D4293D" w:rsidRPr="00972CED">
        <w:rPr>
          <w:bCs/>
        </w:rPr>
        <w:t xml:space="preserve">, do którego Zamawiający zastrzega </w:t>
      </w:r>
      <w:r w:rsidRPr="00972CED">
        <w:rPr>
          <w:bCs/>
        </w:rPr>
        <w:t>możliwoś</w:t>
      </w:r>
      <w:r w:rsidR="00D4293D" w:rsidRPr="00972CED">
        <w:rPr>
          <w:bCs/>
        </w:rPr>
        <w:t>ć</w:t>
      </w:r>
      <w:r w:rsidRPr="00972CED">
        <w:rPr>
          <w:bCs/>
        </w:rPr>
        <w:t xml:space="preserve"> wprowadzenia zmian w treści </w:t>
      </w:r>
      <w:r w:rsidR="00D4293D" w:rsidRPr="00972CED">
        <w:rPr>
          <w:bCs/>
        </w:rPr>
        <w:t xml:space="preserve">tegoż </w:t>
      </w:r>
      <w:r w:rsidRPr="00972CED">
        <w:rPr>
          <w:bCs/>
        </w:rPr>
        <w:t>projektu umowy.</w:t>
      </w:r>
    </w:p>
    <w:p w14:paraId="457BC263" w14:textId="77777777" w:rsidR="006C024E" w:rsidRPr="00972CED" w:rsidRDefault="006C024E" w:rsidP="006C024E">
      <w:pPr>
        <w:pStyle w:val="Akapitzlist"/>
        <w:spacing w:line="360" w:lineRule="auto"/>
        <w:jc w:val="both"/>
      </w:pPr>
    </w:p>
    <w:p w14:paraId="37DD3CE9" w14:textId="5A5BDF1B" w:rsidR="006C024E" w:rsidRPr="00972CED" w:rsidRDefault="006C024E" w:rsidP="00945582">
      <w:pPr>
        <w:pStyle w:val="Akapitzlist"/>
        <w:numPr>
          <w:ilvl w:val="0"/>
          <w:numId w:val="33"/>
        </w:numPr>
        <w:spacing w:line="276" w:lineRule="auto"/>
        <w:jc w:val="both"/>
        <w:rPr>
          <w:b/>
          <w:bCs/>
        </w:rPr>
      </w:pPr>
      <w:r w:rsidRPr="00972CED">
        <w:rPr>
          <w:b/>
          <w:bCs/>
        </w:rPr>
        <w:t>Gwarancja, serwis i odpowiedzialność Wykonawcy</w:t>
      </w:r>
    </w:p>
    <w:p w14:paraId="3D769488" w14:textId="77777777" w:rsidR="006C024E" w:rsidRPr="00972CED" w:rsidRDefault="006C024E" w:rsidP="006C024E">
      <w:pPr>
        <w:numPr>
          <w:ilvl w:val="0"/>
          <w:numId w:val="27"/>
        </w:numPr>
        <w:spacing w:before="100" w:beforeAutospacing="1" w:after="100" w:afterAutospacing="1" w:line="276" w:lineRule="auto"/>
      </w:pPr>
      <w:r w:rsidRPr="00972CED">
        <w:rPr>
          <w:b/>
          <w:bCs/>
        </w:rPr>
        <w:t>Gwarancja jakości</w:t>
      </w:r>
    </w:p>
    <w:p w14:paraId="092CEFBD" w14:textId="5035B522" w:rsidR="006C024E" w:rsidRPr="00972CED" w:rsidRDefault="006C024E" w:rsidP="002E55BD">
      <w:pPr>
        <w:numPr>
          <w:ilvl w:val="1"/>
          <w:numId w:val="27"/>
        </w:numPr>
        <w:spacing w:before="100" w:beforeAutospacing="1" w:after="100" w:afterAutospacing="1" w:line="276" w:lineRule="auto"/>
        <w:jc w:val="both"/>
      </w:pPr>
      <w:r w:rsidRPr="00972CED">
        <w:t>Wykonawca udziela na dostarczon</w:t>
      </w:r>
      <w:r w:rsidR="00F568DE" w:rsidRPr="00972CED">
        <w:t xml:space="preserve">e </w:t>
      </w:r>
      <w:r w:rsidR="004D7EFB" w:rsidRPr="00972CED">
        <w:t xml:space="preserve">pomoce dydaktyczne </w:t>
      </w:r>
      <w:r w:rsidRPr="00972CED">
        <w:t xml:space="preserve">gwarancji jakości na okres nie krótszy niż </w:t>
      </w:r>
      <w:r w:rsidR="000B0F7C" w:rsidRPr="00972CED">
        <w:t>24 miesiące</w:t>
      </w:r>
      <w:r w:rsidRPr="00972CED">
        <w:t>, liczony od dnia podpisania przez Strony protokołu odbioru bez zastrzeżeń.</w:t>
      </w:r>
    </w:p>
    <w:p w14:paraId="1BF5E055" w14:textId="77777777" w:rsidR="006C024E" w:rsidRPr="00972CED" w:rsidRDefault="006C024E" w:rsidP="002E55BD">
      <w:pPr>
        <w:numPr>
          <w:ilvl w:val="1"/>
          <w:numId w:val="27"/>
        </w:numPr>
        <w:spacing w:before="100" w:beforeAutospacing="1" w:after="100" w:afterAutospacing="1" w:line="276" w:lineRule="auto"/>
        <w:jc w:val="both"/>
      </w:pPr>
      <w:r w:rsidRPr="00972CED">
        <w:t>Gwarancja obejmuje wszelkie wady fizyczne, ukryte, a także nieprawidłowości działania sprzętu wynikające z wad materiałowych, konstrukcyjnych lub montażowych, ujawnione w okresie gwarancji.</w:t>
      </w:r>
    </w:p>
    <w:p w14:paraId="42ABD8F9" w14:textId="77777777" w:rsidR="006C024E" w:rsidRPr="00972CED" w:rsidRDefault="006C024E" w:rsidP="002E55BD">
      <w:pPr>
        <w:numPr>
          <w:ilvl w:val="1"/>
          <w:numId w:val="27"/>
        </w:numPr>
        <w:spacing w:before="100" w:beforeAutospacing="1" w:after="100" w:afterAutospacing="1" w:line="276" w:lineRule="auto"/>
        <w:jc w:val="both"/>
      </w:pPr>
      <w:r w:rsidRPr="00972CED">
        <w:t>Okres gwarancji ulega automatycznemu przedłużeniu o czas trwania każdej naprawy gwarancyjnej. W przypadku wymiany sprzętu na nowy, wolny od wad, okres gwarancji biegnie na nowo od dnia podpisania protokołu wymiany.</w:t>
      </w:r>
    </w:p>
    <w:p w14:paraId="55AF95DB" w14:textId="77777777" w:rsidR="006C024E" w:rsidRPr="00972CED" w:rsidRDefault="006C024E" w:rsidP="002E55BD">
      <w:pPr>
        <w:numPr>
          <w:ilvl w:val="1"/>
          <w:numId w:val="27"/>
        </w:numPr>
        <w:spacing w:before="100" w:beforeAutospacing="1" w:after="100" w:afterAutospacing="1" w:line="276" w:lineRule="auto"/>
        <w:jc w:val="both"/>
      </w:pPr>
      <w:r w:rsidRPr="00972CED">
        <w:t>Wszelkie świadczenia gwarancyjne i serwisowe wykonywane będą na koszt Wykonawcy.</w:t>
      </w:r>
    </w:p>
    <w:p w14:paraId="4C14E4C0" w14:textId="77777777" w:rsidR="006C024E" w:rsidRPr="00972CED" w:rsidRDefault="006C024E" w:rsidP="002E55BD">
      <w:pPr>
        <w:numPr>
          <w:ilvl w:val="1"/>
          <w:numId w:val="27"/>
        </w:numPr>
        <w:spacing w:before="100" w:beforeAutospacing="1" w:after="100" w:afterAutospacing="1" w:line="276" w:lineRule="auto"/>
        <w:jc w:val="both"/>
      </w:pPr>
      <w:r w:rsidRPr="00972CED">
        <w:lastRenderedPageBreak/>
        <w:t>Gwarancja udzielona przez Wykonawcę nie wyłącza, nie ogranicza, ani nie zawiesza uprawnień Zamawiającego wynikających z rękojmi za wady rzeczy sprzedanej.</w:t>
      </w:r>
    </w:p>
    <w:p w14:paraId="58986CB2" w14:textId="0BA225B9" w:rsidR="006C024E" w:rsidRPr="00972CED" w:rsidRDefault="006C024E" w:rsidP="002E55BD">
      <w:pPr>
        <w:numPr>
          <w:ilvl w:val="1"/>
          <w:numId w:val="27"/>
        </w:numPr>
        <w:spacing w:before="100" w:beforeAutospacing="1" w:after="100" w:afterAutospacing="1" w:line="276" w:lineRule="auto"/>
        <w:jc w:val="both"/>
      </w:pPr>
      <w:r w:rsidRPr="00972CED">
        <w:t>Wykonawca zapewnia dla zaoferowan</w:t>
      </w:r>
      <w:r w:rsidR="00CF3A0C" w:rsidRPr="00972CED">
        <w:t>ych</w:t>
      </w:r>
      <w:r w:rsidRPr="00972CED">
        <w:t xml:space="preserve"> przez </w:t>
      </w:r>
      <w:r w:rsidR="00CF3A0C" w:rsidRPr="00972CED">
        <w:t>n</w:t>
      </w:r>
      <w:r w:rsidRPr="00972CED">
        <w:t xml:space="preserve">iego w Formularzu ofertowym </w:t>
      </w:r>
      <w:r w:rsidR="00CF3A0C" w:rsidRPr="00972CED">
        <w:t>pomocy dydaktycznych do pracowni OZE</w:t>
      </w:r>
      <w:r w:rsidRPr="00972CED">
        <w:t>, serwis na terytorium Rzeczypospolitej Polskiej przez cały okres obowiązywania gwarancji.</w:t>
      </w:r>
    </w:p>
    <w:p w14:paraId="6A8EC56C" w14:textId="77777777" w:rsidR="006C024E" w:rsidRPr="00972CED" w:rsidRDefault="006C024E" w:rsidP="006C024E">
      <w:pPr>
        <w:pStyle w:val="Akapitzlist"/>
        <w:numPr>
          <w:ilvl w:val="0"/>
          <w:numId w:val="28"/>
        </w:numPr>
        <w:spacing w:before="100" w:beforeAutospacing="1" w:after="100" w:afterAutospacing="1" w:line="276" w:lineRule="auto"/>
      </w:pPr>
      <w:r w:rsidRPr="00972CED">
        <w:rPr>
          <w:b/>
          <w:bCs/>
        </w:rPr>
        <w:t>Zgłaszanie usterek i czas reakcji</w:t>
      </w:r>
    </w:p>
    <w:p w14:paraId="0238BB7F" w14:textId="7C072B48" w:rsidR="006C024E" w:rsidRPr="00972CED" w:rsidRDefault="006C024E" w:rsidP="004D43C1">
      <w:pPr>
        <w:numPr>
          <w:ilvl w:val="1"/>
          <w:numId w:val="28"/>
        </w:numPr>
        <w:spacing w:before="100" w:beforeAutospacing="1" w:after="100" w:afterAutospacing="1" w:line="276" w:lineRule="auto"/>
        <w:jc w:val="both"/>
      </w:pPr>
      <w:r w:rsidRPr="00972CED">
        <w:t xml:space="preserve">Zamawiający </w:t>
      </w:r>
      <w:r w:rsidR="00102C29" w:rsidRPr="00972CED">
        <w:t xml:space="preserve">będzie </w:t>
      </w:r>
      <w:r w:rsidRPr="00972CED">
        <w:t>zgłasz</w:t>
      </w:r>
      <w:r w:rsidR="00102C29" w:rsidRPr="00972CED">
        <w:t>ał</w:t>
      </w:r>
      <w:r w:rsidRPr="00972CED">
        <w:t xml:space="preserve"> awarie lub wady sprzętu w formie elektronicznej (e-mail lub system zgłoszeń) na adres serwisu Wykonawcy wskazany w umowie.</w:t>
      </w:r>
    </w:p>
    <w:p w14:paraId="557DA2E5" w14:textId="3A1466E3" w:rsidR="006C024E" w:rsidRPr="00972CED" w:rsidRDefault="006C024E" w:rsidP="004D43C1">
      <w:pPr>
        <w:numPr>
          <w:ilvl w:val="1"/>
          <w:numId w:val="28"/>
        </w:numPr>
        <w:spacing w:before="100" w:beforeAutospacing="1" w:after="100" w:afterAutospacing="1" w:line="276" w:lineRule="auto"/>
        <w:jc w:val="both"/>
      </w:pPr>
      <w:r w:rsidRPr="00972CED">
        <w:t>Wykonawca jest zobowiązany potwierdzić przyjęcie zgłoszenia w terminie nie dłuższym niż 12 godzin od chwili jego otrzymania.</w:t>
      </w:r>
    </w:p>
    <w:p w14:paraId="3D0CDA06" w14:textId="696D8B68" w:rsidR="00BE3C12" w:rsidRPr="00972CED" w:rsidRDefault="006C024E" w:rsidP="00BE3C12">
      <w:pPr>
        <w:numPr>
          <w:ilvl w:val="1"/>
          <w:numId w:val="28"/>
        </w:numPr>
        <w:spacing w:before="100" w:beforeAutospacing="1" w:after="100" w:afterAutospacing="1" w:line="276" w:lineRule="auto"/>
        <w:jc w:val="both"/>
      </w:pPr>
      <w:r w:rsidRPr="00972CED">
        <w:t>Czas reakcji serwisowej, rozumiany jako podjęcie działań zmierzających do usunięcia awarii, nie może przekroczyć 24 godzin od momentu zgłoszenia przez Zamawiającego.</w:t>
      </w:r>
      <w:r w:rsidR="00C16FF2" w:rsidRPr="00972CED">
        <w:br/>
      </w:r>
    </w:p>
    <w:p w14:paraId="3A43E769" w14:textId="01ECFEF2" w:rsidR="006C024E" w:rsidRPr="00972CED" w:rsidRDefault="006C024E" w:rsidP="00BE3C12">
      <w:pPr>
        <w:numPr>
          <w:ilvl w:val="0"/>
          <w:numId w:val="28"/>
        </w:numPr>
        <w:spacing w:before="100" w:beforeAutospacing="1" w:after="100" w:afterAutospacing="1" w:line="276" w:lineRule="auto"/>
      </w:pPr>
      <w:r w:rsidRPr="00972CED">
        <w:rPr>
          <w:b/>
          <w:bCs/>
        </w:rPr>
        <w:t>Usunięcie awarii i sprzęt zastępczy</w:t>
      </w:r>
    </w:p>
    <w:p w14:paraId="5A116C14" w14:textId="77777777" w:rsidR="006C024E" w:rsidRPr="00972CED" w:rsidRDefault="006C024E" w:rsidP="006C024E">
      <w:pPr>
        <w:numPr>
          <w:ilvl w:val="1"/>
          <w:numId w:val="29"/>
        </w:numPr>
        <w:spacing w:before="100" w:beforeAutospacing="1" w:after="100" w:afterAutospacing="1" w:line="276" w:lineRule="auto"/>
      </w:pPr>
      <w:r w:rsidRPr="00972CED">
        <w:t>Wykonawca zobowiązuje się do usunięcia awarii w terminie nie dłuższym niż 14 dni roboczych od momentu zgłoszenia.</w:t>
      </w:r>
    </w:p>
    <w:p w14:paraId="696C194C" w14:textId="0CBBAB96" w:rsidR="006C024E" w:rsidRPr="00972CED" w:rsidRDefault="006C024E" w:rsidP="00C16FF2">
      <w:pPr>
        <w:numPr>
          <w:ilvl w:val="1"/>
          <w:numId w:val="29"/>
        </w:numPr>
        <w:spacing w:before="100" w:beforeAutospacing="1" w:after="100" w:afterAutospacing="1" w:line="276" w:lineRule="auto"/>
        <w:jc w:val="both"/>
      </w:pPr>
      <w:r w:rsidRPr="00972CED">
        <w:t>W przypadku, gdy naprawa nie może zostać dokonana w siedzibie Zamawiającego lub w lokalizacji, w której realizowana była dostawa zgodnie z SWZ, Wykonawca zapewni sprzęt zastępczy o parametrach technicznych nie gorszych niż sprzęt objęty naprawą – w ciągu 24 godzin od zgłoszenia.</w:t>
      </w:r>
    </w:p>
    <w:p w14:paraId="7313773C" w14:textId="469E94DE" w:rsidR="006C024E" w:rsidRPr="00972CED" w:rsidRDefault="006C024E" w:rsidP="00C16FF2">
      <w:pPr>
        <w:numPr>
          <w:ilvl w:val="1"/>
          <w:numId w:val="29"/>
        </w:numPr>
        <w:spacing w:before="100" w:beforeAutospacing="1" w:after="100" w:afterAutospacing="1" w:line="276" w:lineRule="auto"/>
        <w:jc w:val="both"/>
      </w:pPr>
      <w:r w:rsidRPr="00972CED">
        <w:t xml:space="preserve">Wszelkie koszty związane z transportem, demontażem, montażem, naprawą lub wymianą sprzętu </w:t>
      </w:r>
      <w:r w:rsidR="00C16FF2" w:rsidRPr="00972CED">
        <w:t xml:space="preserve">na nowy, </w:t>
      </w:r>
      <w:r w:rsidRPr="00972CED">
        <w:t>ponosi Wykonawca.</w:t>
      </w:r>
      <w:r w:rsidR="00C16FF2" w:rsidRPr="00972CED">
        <w:br/>
      </w:r>
    </w:p>
    <w:p w14:paraId="4CD237F3" w14:textId="77777777" w:rsidR="006C024E" w:rsidRPr="00972CED" w:rsidRDefault="006C024E" w:rsidP="006C024E">
      <w:pPr>
        <w:numPr>
          <w:ilvl w:val="0"/>
          <w:numId w:val="28"/>
        </w:numPr>
        <w:spacing w:before="100" w:beforeAutospacing="1" w:after="100" w:afterAutospacing="1" w:line="276" w:lineRule="auto"/>
      </w:pPr>
      <w:r w:rsidRPr="00972CED">
        <w:rPr>
          <w:b/>
          <w:bCs/>
        </w:rPr>
        <w:t>Brak reakcji lub opóźnienie w usunięciu awarii</w:t>
      </w:r>
    </w:p>
    <w:p w14:paraId="000F27BE" w14:textId="77777777" w:rsidR="00EC1488" w:rsidRPr="00972CED" w:rsidRDefault="006C024E" w:rsidP="00EC1488">
      <w:pPr>
        <w:spacing w:before="100" w:beforeAutospacing="1" w:after="100" w:afterAutospacing="1" w:line="276" w:lineRule="auto"/>
        <w:ind w:left="709"/>
        <w:jc w:val="both"/>
      </w:pPr>
      <w:r w:rsidRPr="00972CED">
        <w:t xml:space="preserve">W przypadku nieusunięcia awarii lub niewykonania obowiązków serwisowych </w:t>
      </w:r>
      <w:r w:rsidR="00C16FF2" w:rsidRPr="00972CED">
        <w:br/>
      </w:r>
      <w:r w:rsidRPr="00972CED">
        <w:t>w terminach określonych w ust. 2–3, Zamawiający ma prawo:</w:t>
      </w:r>
    </w:p>
    <w:p w14:paraId="454E64C1" w14:textId="15707A32" w:rsidR="00C16FF2" w:rsidRPr="00972CED" w:rsidRDefault="006C024E" w:rsidP="00EC1488">
      <w:pPr>
        <w:pStyle w:val="Akapitzlist"/>
        <w:numPr>
          <w:ilvl w:val="1"/>
          <w:numId w:val="30"/>
        </w:numPr>
        <w:spacing w:before="100" w:beforeAutospacing="1" w:after="100" w:afterAutospacing="1" w:line="276" w:lineRule="auto"/>
        <w:jc w:val="both"/>
      </w:pPr>
      <w:r w:rsidRPr="00972CED">
        <w:t xml:space="preserve">zlecić naprawę osobie trzeciej na koszt i ryzyko Wykonawcy, bez utraty uprawnień </w:t>
      </w:r>
      <w:r w:rsidR="00EC1488" w:rsidRPr="00972CED">
        <w:br/>
      </w:r>
      <w:r w:rsidRPr="00972CED">
        <w:t>z gwarancji,</w:t>
      </w:r>
    </w:p>
    <w:p w14:paraId="1E7B23CE" w14:textId="77777777" w:rsidR="00EC1488" w:rsidRPr="00972CED" w:rsidRDefault="006C024E" w:rsidP="00C16FF2">
      <w:pPr>
        <w:numPr>
          <w:ilvl w:val="1"/>
          <w:numId w:val="30"/>
        </w:numPr>
        <w:spacing w:before="100" w:beforeAutospacing="1" w:after="100" w:afterAutospacing="1" w:line="276" w:lineRule="auto"/>
        <w:jc w:val="both"/>
      </w:pPr>
      <w:r w:rsidRPr="00972CED">
        <w:t>żądać wymiany wadliwego sprzętu na nowy, wolny od wad, w terminie 7 dni kalendarzowych,</w:t>
      </w:r>
    </w:p>
    <w:p w14:paraId="371B659C" w14:textId="6A9155F1" w:rsidR="00EC1488" w:rsidRPr="00972CED" w:rsidRDefault="006C024E" w:rsidP="005E5176">
      <w:pPr>
        <w:numPr>
          <w:ilvl w:val="1"/>
          <w:numId w:val="30"/>
        </w:numPr>
        <w:spacing w:before="100" w:beforeAutospacing="1" w:after="100" w:afterAutospacing="1" w:line="276" w:lineRule="auto"/>
        <w:jc w:val="both"/>
      </w:pPr>
      <w:r w:rsidRPr="00972CED">
        <w:t>naliczyć kary umowne w wysokości 0,2% wartości brutto sprzętu</w:t>
      </w:r>
      <w:r w:rsidR="00EC1488" w:rsidRPr="00972CED">
        <w:t xml:space="preserve">, </w:t>
      </w:r>
      <w:r w:rsidRPr="00972CED">
        <w:t>którego reklamacja dotyczy</w:t>
      </w:r>
      <w:r w:rsidR="00EC1488" w:rsidRPr="00972CED">
        <w:t>,</w:t>
      </w:r>
      <w:r w:rsidRPr="00972CED">
        <w:t xml:space="preserve"> liczonej za każdy </w:t>
      </w:r>
      <w:r w:rsidR="00EC1488" w:rsidRPr="00972CED">
        <w:t xml:space="preserve">rozpoczęty </w:t>
      </w:r>
      <w:r w:rsidRPr="00972CED">
        <w:t>dzień opóźnienia.</w:t>
      </w:r>
    </w:p>
    <w:p w14:paraId="5A216346" w14:textId="77777777" w:rsidR="006C024E" w:rsidRPr="00972CED" w:rsidRDefault="006C024E" w:rsidP="006C024E">
      <w:pPr>
        <w:numPr>
          <w:ilvl w:val="0"/>
          <w:numId w:val="28"/>
        </w:numPr>
        <w:spacing w:before="100" w:beforeAutospacing="1" w:after="100" w:afterAutospacing="1" w:line="276" w:lineRule="auto"/>
      </w:pPr>
      <w:r w:rsidRPr="00972CED">
        <w:rPr>
          <w:b/>
          <w:bCs/>
        </w:rPr>
        <w:t>Odpowiedzialność i gwarancje jakości usług</w:t>
      </w:r>
    </w:p>
    <w:p w14:paraId="4DEA5FA7" w14:textId="77777777" w:rsidR="006C024E" w:rsidRPr="00972CED" w:rsidRDefault="006C024E" w:rsidP="00EC1488">
      <w:pPr>
        <w:numPr>
          <w:ilvl w:val="1"/>
          <w:numId w:val="31"/>
        </w:numPr>
        <w:spacing w:before="100" w:beforeAutospacing="1" w:after="100" w:afterAutospacing="1" w:line="276" w:lineRule="auto"/>
        <w:jc w:val="both"/>
      </w:pPr>
      <w:r w:rsidRPr="00972CED">
        <w:t>Wykonawca ponosi pełną odpowiedzialność za prawidłowe wykonanie świadczeń gwarancyjnych, w tym szkody wynikłe z wadliwego działania sprzętu.</w:t>
      </w:r>
    </w:p>
    <w:p w14:paraId="336460BC" w14:textId="77777777" w:rsidR="006C024E" w:rsidRPr="00972CED" w:rsidRDefault="006C024E" w:rsidP="00EC1488">
      <w:pPr>
        <w:numPr>
          <w:ilvl w:val="1"/>
          <w:numId w:val="31"/>
        </w:numPr>
        <w:spacing w:before="100" w:beforeAutospacing="1" w:after="100" w:afterAutospacing="1" w:line="276" w:lineRule="auto"/>
        <w:jc w:val="both"/>
      </w:pPr>
      <w:r w:rsidRPr="00972CED">
        <w:lastRenderedPageBreak/>
        <w:t>Wykonawca zapewnia, że wszelkie naprawy gwarancyjne wykonywane będą przez wykwalifikowany personel, z użyciem oryginalnych części lub części równoważnych o parametrach nie gorszych niż pierwotne.</w:t>
      </w:r>
    </w:p>
    <w:p w14:paraId="66FF25A3" w14:textId="7A3CCE0D" w:rsidR="006C024E" w:rsidRPr="005E5176" w:rsidRDefault="006C024E" w:rsidP="006C024E">
      <w:pPr>
        <w:numPr>
          <w:ilvl w:val="1"/>
          <w:numId w:val="31"/>
        </w:numPr>
        <w:spacing w:before="100" w:beforeAutospacing="1" w:after="100" w:afterAutospacing="1" w:line="276" w:lineRule="auto"/>
        <w:jc w:val="both"/>
      </w:pPr>
      <w:r w:rsidRPr="00972CED">
        <w:t>W przypadku powtarzających się awarii tego samego urządzenia (co najmniej trzykrotna awaria tego samego elementu), Zamawiający ma prawo żądać wymiany sprzętu na nowy.</w:t>
      </w:r>
    </w:p>
    <w:p w14:paraId="1BD5668E" w14:textId="035F3428" w:rsidR="00302591" w:rsidRPr="00972CED" w:rsidRDefault="006C024E" w:rsidP="006C024E">
      <w:pPr>
        <w:pStyle w:val="Default"/>
        <w:rPr>
          <w:b/>
          <w:bCs/>
        </w:rPr>
      </w:pPr>
      <w:r w:rsidRPr="00972CED">
        <w:rPr>
          <w:b/>
          <w:bCs/>
        </w:rPr>
        <w:t xml:space="preserve">III. </w:t>
      </w:r>
      <w:r w:rsidR="00012642" w:rsidRPr="00972CED">
        <w:rPr>
          <w:b/>
          <w:bCs/>
        </w:rPr>
        <w:t>SZCZEGÓŁOWY OPIS OFEROWANEGO PRZEDMIOTU ZAMÓWIENIA</w:t>
      </w:r>
    </w:p>
    <w:p w14:paraId="05029FC7" w14:textId="77777777" w:rsidR="00302591" w:rsidRPr="00972CED" w:rsidRDefault="00302591" w:rsidP="006C024E">
      <w:pPr>
        <w:pStyle w:val="Default"/>
        <w:rPr>
          <w:b/>
          <w:bCs/>
        </w:rPr>
      </w:pPr>
    </w:p>
    <w:tbl>
      <w:tblPr>
        <w:tblW w:w="48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603"/>
        <w:gridCol w:w="6065"/>
      </w:tblGrid>
      <w:tr w:rsidR="00302591" w:rsidRPr="00972CED" w14:paraId="3EB62B58" w14:textId="77777777" w:rsidTr="00302591">
        <w:trPr>
          <w:trHeight w:val="784"/>
          <w:jc w:val="center"/>
        </w:trPr>
        <w:tc>
          <w:tcPr>
            <w:tcW w:w="1205" w:type="pct"/>
            <w:hideMark/>
          </w:tcPr>
          <w:p w14:paraId="01BFF22C" w14:textId="77777777" w:rsidR="00302591" w:rsidRPr="00972CED" w:rsidRDefault="00302591" w:rsidP="00302591">
            <w:pPr>
              <w:jc w:val="center"/>
              <w:rPr>
                <w:rFonts w:eastAsia="Aptos"/>
                <w:b/>
                <w:bCs/>
                <w:kern w:val="2"/>
                <w:lang w:eastAsia="en-US"/>
              </w:rPr>
            </w:pPr>
          </w:p>
          <w:p w14:paraId="3BBA2666" w14:textId="77777777" w:rsidR="00302591" w:rsidRPr="00972CED" w:rsidRDefault="00302591" w:rsidP="00302591">
            <w:pPr>
              <w:jc w:val="center"/>
              <w:rPr>
                <w:rFonts w:eastAsia="Aptos"/>
                <w:kern w:val="2"/>
                <w:lang w:eastAsia="en-US"/>
              </w:rPr>
            </w:pPr>
            <w:r w:rsidRPr="00972CED">
              <w:rPr>
                <w:rFonts w:eastAsia="Aptos"/>
                <w:b/>
                <w:bCs/>
                <w:kern w:val="2"/>
                <w:lang w:eastAsia="en-US"/>
              </w:rPr>
              <w:t>Nazwa przedmiotu zamówienia</w:t>
            </w:r>
          </w:p>
        </w:tc>
        <w:tc>
          <w:tcPr>
            <w:tcW w:w="343" w:type="pct"/>
            <w:noWrap/>
            <w:hideMark/>
          </w:tcPr>
          <w:p w14:paraId="6F5FFB89" w14:textId="77777777" w:rsidR="00302591" w:rsidRPr="00972CED" w:rsidRDefault="00302591" w:rsidP="00302591">
            <w:pPr>
              <w:jc w:val="center"/>
              <w:rPr>
                <w:rFonts w:eastAsia="Aptos"/>
                <w:b/>
                <w:bCs/>
                <w:kern w:val="2"/>
                <w:lang w:eastAsia="en-US"/>
              </w:rPr>
            </w:pPr>
          </w:p>
          <w:p w14:paraId="50419780" w14:textId="77777777" w:rsidR="00302591" w:rsidRPr="00972CED" w:rsidRDefault="00302591" w:rsidP="00302591">
            <w:pPr>
              <w:jc w:val="center"/>
              <w:rPr>
                <w:rFonts w:eastAsia="Aptos"/>
                <w:b/>
                <w:bCs/>
                <w:kern w:val="2"/>
                <w:lang w:eastAsia="en-US"/>
              </w:rPr>
            </w:pPr>
            <w:r w:rsidRPr="00972CED">
              <w:rPr>
                <w:rFonts w:eastAsia="Aptos"/>
                <w:b/>
                <w:bCs/>
                <w:kern w:val="2"/>
                <w:lang w:eastAsia="en-US"/>
              </w:rPr>
              <w:t>Ilość</w:t>
            </w:r>
          </w:p>
        </w:tc>
        <w:tc>
          <w:tcPr>
            <w:tcW w:w="3452" w:type="pct"/>
            <w:noWrap/>
            <w:hideMark/>
          </w:tcPr>
          <w:p w14:paraId="7F5DF684" w14:textId="77777777" w:rsidR="00302591" w:rsidRPr="00972CED" w:rsidRDefault="00302591" w:rsidP="00302591">
            <w:pPr>
              <w:jc w:val="center"/>
              <w:rPr>
                <w:rFonts w:eastAsia="Aptos"/>
                <w:b/>
                <w:bCs/>
                <w:kern w:val="2"/>
                <w:lang w:eastAsia="en-US"/>
              </w:rPr>
            </w:pPr>
          </w:p>
          <w:p w14:paraId="52C7312B" w14:textId="77777777" w:rsidR="00302591" w:rsidRPr="00972CED" w:rsidRDefault="00302591" w:rsidP="00302591">
            <w:pPr>
              <w:jc w:val="center"/>
              <w:rPr>
                <w:rFonts w:eastAsia="Aptos"/>
                <w:b/>
                <w:bCs/>
                <w:kern w:val="2"/>
                <w:lang w:eastAsia="en-US"/>
              </w:rPr>
            </w:pPr>
            <w:r w:rsidRPr="00972CED">
              <w:rPr>
                <w:rFonts w:eastAsia="Aptos"/>
                <w:b/>
                <w:bCs/>
                <w:kern w:val="2"/>
                <w:lang w:eastAsia="en-US"/>
              </w:rPr>
              <w:t xml:space="preserve">Opis przedmiotu </w:t>
            </w:r>
          </w:p>
        </w:tc>
      </w:tr>
      <w:tr w:rsidR="00302591" w:rsidRPr="00972CED" w14:paraId="6F0B888F" w14:textId="77777777" w:rsidTr="00302591">
        <w:trPr>
          <w:trHeight w:val="612"/>
          <w:jc w:val="center"/>
        </w:trPr>
        <w:tc>
          <w:tcPr>
            <w:tcW w:w="1205" w:type="pct"/>
            <w:noWrap/>
            <w:hideMark/>
          </w:tcPr>
          <w:p w14:paraId="6DA997F2" w14:textId="77777777" w:rsidR="00302591" w:rsidRPr="00972CED" w:rsidRDefault="00302591" w:rsidP="00302591">
            <w:pPr>
              <w:rPr>
                <w:rFonts w:eastAsia="Aptos"/>
                <w:kern w:val="2"/>
                <w:lang w:eastAsia="en-US"/>
              </w:rPr>
            </w:pPr>
            <w:r w:rsidRPr="00972CED">
              <w:rPr>
                <w:rFonts w:eastAsia="Aptos"/>
                <w:kern w:val="2"/>
                <w:lang w:eastAsia="en-US"/>
              </w:rPr>
              <w:t>Pompa ciepła</w:t>
            </w:r>
          </w:p>
        </w:tc>
        <w:tc>
          <w:tcPr>
            <w:tcW w:w="343" w:type="pct"/>
            <w:noWrap/>
            <w:hideMark/>
          </w:tcPr>
          <w:p w14:paraId="1E371BF9"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hideMark/>
          </w:tcPr>
          <w:p w14:paraId="4338D914" w14:textId="322C9E41" w:rsidR="00302591" w:rsidRPr="00972CED" w:rsidRDefault="00302591" w:rsidP="00302591">
            <w:pPr>
              <w:ind w:right="-399"/>
              <w:rPr>
                <w:rFonts w:eastAsia="Aptos"/>
                <w:kern w:val="2"/>
                <w:lang w:eastAsia="en-US"/>
              </w:rPr>
            </w:pPr>
            <w:r w:rsidRPr="00972CED">
              <w:rPr>
                <w:rFonts w:eastAsia="Aptos"/>
                <w:kern w:val="2"/>
                <w:lang w:eastAsia="en-US"/>
              </w:rPr>
              <w:t>Pompa ciepła – stanowisko demonstracyjne.                                                                                                                                                                                                                                                                                                                               Wyposażenie stanowiska:</w:t>
            </w:r>
            <w:r w:rsidRPr="00972CED">
              <w:rPr>
                <w:rFonts w:eastAsia="Aptos"/>
                <w:kern w:val="2"/>
                <w:lang w:eastAsia="en-US"/>
              </w:rPr>
              <w:br/>
              <w:t>Konstrukcja stanowiska z profili aluminiowych, umożliwiająca umieszczenie stanowiska na biurku/stoliku szkolnym</w:t>
            </w:r>
            <w:r w:rsidRPr="00972CED">
              <w:rPr>
                <w:rFonts w:eastAsia="Aptos"/>
                <w:kern w:val="2"/>
                <w:lang w:eastAsia="en-US"/>
              </w:rPr>
              <w:br/>
              <w:t>Sprężarka małej mocy, zasilanie 230 V – 1 szt.</w:t>
            </w:r>
            <w:r w:rsidRPr="00972CED">
              <w:rPr>
                <w:rFonts w:eastAsia="Aptos"/>
                <w:kern w:val="2"/>
                <w:lang w:eastAsia="en-US"/>
              </w:rPr>
              <w:br/>
              <w:t>Instalacja elektryczna – 1 kpl.</w:t>
            </w:r>
            <w:r w:rsidRPr="00972CED">
              <w:rPr>
                <w:rFonts w:eastAsia="Aptos"/>
                <w:kern w:val="2"/>
                <w:lang w:eastAsia="en-US"/>
              </w:rPr>
              <w:br/>
              <w:t>Model instalacji rurowej – 1 kpl.</w:t>
            </w:r>
            <w:r w:rsidRPr="00972CED">
              <w:rPr>
                <w:rFonts w:eastAsia="Aptos"/>
                <w:kern w:val="2"/>
                <w:lang w:eastAsia="en-US"/>
              </w:rPr>
              <w:br/>
              <w:t>Skraplacz – 1 szt.</w:t>
            </w:r>
            <w:r w:rsidRPr="00972CED">
              <w:rPr>
                <w:rFonts w:eastAsia="Aptos"/>
                <w:kern w:val="2"/>
                <w:lang w:eastAsia="en-US"/>
              </w:rPr>
              <w:br/>
              <w:t>Parownik – 1 szt.</w:t>
            </w:r>
            <w:r w:rsidRPr="00972CED">
              <w:rPr>
                <w:rFonts w:eastAsia="Aptos"/>
                <w:kern w:val="2"/>
                <w:lang w:eastAsia="en-US"/>
              </w:rPr>
              <w:br/>
              <w:t>Zawór rozprężny – 1 szt.</w:t>
            </w:r>
            <w:r w:rsidRPr="00972CED">
              <w:rPr>
                <w:rFonts w:eastAsia="Aptos"/>
                <w:kern w:val="2"/>
                <w:lang w:eastAsia="en-US"/>
              </w:rPr>
              <w:br/>
              <w:t>Okienko inspekcyjne – 1 szt.</w:t>
            </w:r>
            <w:r w:rsidRPr="00972CED">
              <w:rPr>
                <w:rFonts w:eastAsia="Aptos"/>
                <w:kern w:val="2"/>
                <w:lang w:eastAsia="en-US"/>
              </w:rPr>
              <w:br/>
              <w:t>Zbiornik badawczy min. 2l – 2 szt.</w:t>
            </w:r>
            <w:r w:rsidRPr="00972CED">
              <w:rPr>
                <w:rFonts w:eastAsia="Aptos"/>
                <w:kern w:val="2"/>
                <w:lang w:eastAsia="en-US"/>
              </w:rPr>
              <w:br/>
              <w:t>Manometr – 2 szt</w:t>
            </w:r>
            <w:r w:rsidRPr="00972CED">
              <w:rPr>
                <w:rFonts w:eastAsia="Aptos"/>
                <w:kern w:val="2"/>
                <w:lang w:eastAsia="en-US"/>
              </w:rPr>
              <w:br/>
              <w:t>Termometr – 2 szt.</w:t>
            </w:r>
            <w:r w:rsidRPr="00972CED">
              <w:rPr>
                <w:rFonts w:eastAsia="Aptos"/>
                <w:kern w:val="2"/>
                <w:lang w:eastAsia="en-US"/>
              </w:rPr>
              <w:br/>
              <w:t>Licznik energii elektrycznej – 1 szt.</w:t>
            </w:r>
            <w:r w:rsidRPr="00972CED">
              <w:rPr>
                <w:rFonts w:eastAsia="Aptos"/>
                <w:kern w:val="2"/>
                <w:lang w:eastAsia="en-US"/>
              </w:rPr>
              <w:br/>
              <w:t>Stoper – 1 szt.</w:t>
            </w:r>
            <w:r w:rsidRPr="00972CED">
              <w:rPr>
                <w:rFonts w:eastAsia="Aptos"/>
                <w:kern w:val="2"/>
                <w:lang w:eastAsia="en-US"/>
              </w:rPr>
              <w:br/>
              <w:t>Elementy niezbędne do prawidłowej pracy stanowiska– 1 kpl.</w:t>
            </w:r>
            <w:r w:rsidRPr="00972CED">
              <w:rPr>
                <w:rFonts w:eastAsia="Aptos"/>
                <w:kern w:val="2"/>
                <w:lang w:eastAsia="en-US"/>
              </w:rPr>
              <w:br/>
              <w:t>Schemat stanowiska – 1 szt.</w:t>
            </w:r>
            <w:r w:rsidRPr="00972CED">
              <w:rPr>
                <w:rFonts w:eastAsia="Aptos"/>
                <w:kern w:val="2"/>
                <w:lang w:eastAsia="en-US"/>
              </w:rPr>
              <w:br/>
              <w:t>Instrukcja użytkownika z programem ćwiczenia w języku polskim  – 1 kpl</w:t>
            </w:r>
          </w:p>
          <w:p w14:paraId="76ECA1E3" w14:textId="77777777" w:rsidR="00302591" w:rsidRPr="00972CED" w:rsidRDefault="00302591" w:rsidP="00302591">
            <w:pPr>
              <w:rPr>
                <w:rFonts w:eastAsia="Aptos"/>
                <w:kern w:val="2"/>
                <w:lang w:eastAsia="en-US"/>
              </w:rPr>
            </w:pPr>
          </w:p>
        </w:tc>
      </w:tr>
      <w:tr w:rsidR="00302591" w:rsidRPr="00972CED" w14:paraId="50251858" w14:textId="77777777" w:rsidTr="00043BFC">
        <w:trPr>
          <w:trHeight w:val="1886"/>
          <w:jc w:val="center"/>
        </w:trPr>
        <w:tc>
          <w:tcPr>
            <w:tcW w:w="1205" w:type="pct"/>
            <w:noWrap/>
            <w:hideMark/>
          </w:tcPr>
          <w:p w14:paraId="2882C2F9" w14:textId="77777777" w:rsidR="00302591" w:rsidRPr="00972CED" w:rsidRDefault="00302591" w:rsidP="00302591">
            <w:pPr>
              <w:rPr>
                <w:rFonts w:eastAsia="Aptos"/>
                <w:kern w:val="2"/>
                <w:lang w:eastAsia="en-US"/>
              </w:rPr>
            </w:pPr>
            <w:r w:rsidRPr="00972CED">
              <w:rPr>
                <w:rFonts w:eastAsia="Aptos"/>
                <w:kern w:val="2"/>
                <w:lang w:eastAsia="en-US"/>
              </w:rPr>
              <w:t xml:space="preserve">Model turbiny wiatrowej </w:t>
            </w:r>
          </w:p>
        </w:tc>
        <w:tc>
          <w:tcPr>
            <w:tcW w:w="343" w:type="pct"/>
            <w:noWrap/>
            <w:hideMark/>
          </w:tcPr>
          <w:p w14:paraId="3B7E8906"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hideMark/>
          </w:tcPr>
          <w:p w14:paraId="005B785C" w14:textId="45CEAA1E" w:rsidR="00302591" w:rsidRPr="00972CED" w:rsidRDefault="00302591" w:rsidP="00302591">
            <w:pPr>
              <w:rPr>
                <w:rFonts w:eastAsia="Aptos"/>
                <w:kern w:val="2"/>
                <w:lang w:eastAsia="en-US"/>
              </w:rPr>
            </w:pPr>
            <w:r w:rsidRPr="00972CED">
              <w:rPr>
                <w:rFonts w:eastAsia="Aptos"/>
                <w:kern w:val="2"/>
                <w:lang w:eastAsia="en-US"/>
              </w:rPr>
              <w:t>Badanie generatora turbiny wiatrowej.                                                                                                                                                                                                                                                                                                          Specyfikacja techniczna:</w:t>
            </w:r>
            <w:r w:rsidRPr="00972CED">
              <w:rPr>
                <w:rFonts w:eastAsia="Aptos"/>
                <w:kern w:val="2"/>
                <w:lang w:eastAsia="en-US"/>
              </w:rPr>
              <w:br/>
              <w:t>Stanowisko badawcze do umieszczenia na biurku: konstrukcja z profili aluminiowych o przekroju kwadratowym, wymiary min. 1000 mm x 270 mm x 500 mm, dwa uchwyty transportowe – 1 szt.</w:t>
            </w:r>
            <w:r w:rsidRPr="00972CED">
              <w:rPr>
                <w:rFonts w:eastAsia="Aptos"/>
                <w:kern w:val="2"/>
                <w:lang w:eastAsia="en-US"/>
              </w:rPr>
              <w:br/>
              <w:t>Falownik: zasilany jednofazowo, min. 0,4 kW – 1 szt.</w:t>
            </w:r>
            <w:r w:rsidRPr="00972CED">
              <w:rPr>
                <w:rFonts w:eastAsia="Aptos"/>
                <w:kern w:val="2"/>
                <w:lang w:eastAsia="en-US"/>
              </w:rPr>
              <w:br/>
              <w:t>Silnik trójfazowy: klatkowy asynchroniczny, min. 0,37 kW, 230V/400V – 1 szt.</w:t>
            </w:r>
            <w:r w:rsidRPr="00972CED">
              <w:rPr>
                <w:rFonts w:eastAsia="Aptos"/>
                <w:kern w:val="2"/>
                <w:lang w:eastAsia="en-US"/>
              </w:rPr>
              <w:br/>
              <w:t>Model turbiny wiatrowej: o mocy min. 100 W, sprzężonej mechanicznie z silnikiem trójfazowym umieszczonym na płycie montażowej – 1 szt.</w:t>
            </w:r>
            <w:r w:rsidRPr="00972CED">
              <w:rPr>
                <w:rFonts w:eastAsia="Aptos"/>
                <w:kern w:val="2"/>
                <w:lang w:eastAsia="en-US"/>
              </w:rPr>
              <w:br/>
              <w:t>Obciążenie elektroniczne  generatora umożliwiające wyznaczenie pełnej charakterystyki prądowo napięciowej oraz mocy w zależności od prędkości obrotowej– 1 zestaw.</w:t>
            </w:r>
            <w:r w:rsidRPr="00972CED">
              <w:rPr>
                <w:rFonts w:eastAsia="Aptos"/>
                <w:kern w:val="2"/>
                <w:lang w:eastAsia="en-US"/>
              </w:rPr>
              <w:br/>
              <w:t>Elementy konstrukcyjne i montażowe niezbędne do prawidłowej pracy stanowiska – 1 kpl.</w:t>
            </w:r>
            <w:r w:rsidRPr="00972CED">
              <w:rPr>
                <w:rFonts w:eastAsia="Aptos"/>
                <w:kern w:val="2"/>
                <w:lang w:eastAsia="en-US"/>
              </w:rPr>
              <w:br/>
              <w:t>Przewody połączeniowe bananowe – 1 zestaw</w:t>
            </w:r>
            <w:r w:rsidRPr="00972CED">
              <w:rPr>
                <w:rFonts w:eastAsia="Aptos"/>
                <w:kern w:val="2"/>
                <w:lang w:eastAsia="en-US"/>
              </w:rPr>
              <w:br/>
            </w:r>
            <w:r w:rsidRPr="00972CED">
              <w:rPr>
                <w:rFonts w:eastAsia="Aptos"/>
                <w:kern w:val="2"/>
                <w:lang w:eastAsia="en-US"/>
              </w:rPr>
              <w:lastRenderedPageBreak/>
              <w:t>Multimetr wielofunkcyjny – 2 szt.</w:t>
            </w:r>
            <w:r w:rsidRPr="00972CED">
              <w:rPr>
                <w:rFonts w:eastAsia="Aptos"/>
                <w:kern w:val="2"/>
                <w:lang w:eastAsia="en-US"/>
              </w:rPr>
              <w:br/>
              <w:t>Miernik prędkości obrotowej – 1 szt.</w:t>
            </w:r>
            <w:r w:rsidRPr="00972CED">
              <w:rPr>
                <w:rFonts w:eastAsia="Aptos"/>
                <w:kern w:val="2"/>
                <w:lang w:eastAsia="en-US"/>
              </w:rPr>
              <w:br/>
              <w:t>Instrukcja użytkownika z programem ćwiczenia w języku polskim</w:t>
            </w:r>
            <w:r w:rsidR="00043BFC">
              <w:rPr>
                <w:rFonts w:eastAsia="Aptos"/>
                <w:kern w:val="2"/>
                <w:lang w:eastAsia="en-US"/>
              </w:rPr>
              <w:t>.</w:t>
            </w:r>
            <w:r w:rsidRPr="00972CED">
              <w:rPr>
                <w:rFonts w:eastAsia="Aptos"/>
                <w:kern w:val="2"/>
                <w:lang w:eastAsia="en-US"/>
              </w:rPr>
              <w:br/>
            </w:r>
          </w:p>
        </w:tc>
      </w:tr>
      <w:tr w:rsidR="00302591" w:rsidRPr="00972CED" w14:paraId="7F790673" w14:textId="77777777" w:rsidTr="00302591">
        <w:trPr>
          <w:trHeight w:val="983"/>
          <w:jc w:val="center"/>
        </w:trPr>
        <w:tc>
          <w:tcPr>
            <w:tcW w:w="1205" w:type="pct"/>
            <w:hideMark/>
          </w:tcPr>
          <w:p w14:paraId="3A23C748" w14:textId="77777777" w:rsidR="00302591" w:rsidRPr="00972CED" w:rsidRDefault="00302591" w:rsidP="00302591">
            <w:pPr>
              <w:rPr>
                <w:rFonts w:eastAsia="Aptos"/>
                <w:kern w:val="2"/>
                <w:lang w:eastAsia="en-US"/>
              </w:rPr>
            </w:pPr>
            <w:r w:rsidRPr="00972CED">
              <w:rPr>
                <w:rFonts w:eastAsia="Aptos"/>
                <w:kern w:val="2"/>
                <w:lang w:eastAsia="en-US"/>
              </w:rPr>
              <w:lastRenderedPageBreak/>
              <w:t xml:space="preserve">Rekuperator - stanowisko demonstracyjne </w:t>
            </w:r>
          </w:p>
        </w:tc>
        <w:tc>
          <w:tcPr>
            <w:tcW w:w="343" w:type="pct"/>
            <w:noWrap/>
            <w:hideMark/>
          </w:tcPr>
          <w:p w14:paraId="09A0D8D2"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hideMark/>
          </w:tcPr>
          <w:p w14:paraId="7AAAA496" w14:textId="77777777" w:rsidR="00302591" w:rsidRPr="00972CED" w:rsidRDefault="00302591" w:rsidP="00302591">
            <w:pPr>
              <w:rPr>
                <w:rFonts w:eastAsia="Aptos"/>
                <w:kern w:val="2"/>
                <w:lang w:eastAsia="en-US"/>
              </w:rPr>
            </w:pPr>
            <w:r w:rsidRPr="00972CED">
              <w:rPr>
                <w:rFonts w:eastAsia="Aptos"/>
                <w:kern w:val="2"/>
                <w:lang w:eastAsia="en-US"/>
              </w:rPr>
              <w:t>Rekuperator – stanowisko demonstracyjne                                                                                                                                                                                                                                                                                 Specyfikacja techniczna:</w:t>
            </w:r>
            <w:r w:rsidRPr="00972CED">
              <w:rPr>
                <w:rFonts w:eastAsia="Aptos"/>
                <w:kern w:val="2"/>
                <w:lang w:eastAsia="en-US"/>
              </w:rPr>
              <w:br/>
              <w:t>Stanowisko dydaktyczne wolnostojące: mobilna konstrukcja stanowiska z profil aluminiowych – 1 kpl.</w:t>
            </w:r>
            <w:r w:rsidRPr="00972CED">
              <w:rPr>
                <w:rFonts w:eastAsia="Aptos"/>
                <w:kern w:val="2"/>
                <w:lang w:eastAsia="en-US"/>
              </w:rPr>
              <w:br/>
              <w:t>Centrala wentylacyjna z rekuperatorem, o wydajności min. 100 m3/h – 1 kpl.</w:t>
            </w:r>
            <w:r w:rsidRPr="00972CED">
              <w:rPr>
                <w:rFonts w:eastAsia="Aptos"/>
                <w:kern w:val="2"/>
                <w:lang w:eastAsia="en-US"/>
              </w:rPr>
              <w:br/>
              <w:t>Moduł sterowania centrali – 1 szt.</w:t>
            </w:r>
            <w:r w:rsidRPr="00972CED">
              <w:rPr>
                <w:rFonts w:eastAsia="Aptos"/>
                <w:kern w:val="2"/>
                <w:lang w:eastAsia="en-US"/>
              </w:rPr>
              <w:br/>
              <w:t>Elementy instalacji wentylacyjnej – 1 kpl.</w:t>
            </w:r>
            <w:r w:rsidRPr="00972CED">
              <w:rPr>
                <w:rFonts w:eastAsia="Aptos"/>
                <w:kern w:val="2"/>
                <w:lang w:eastAsia="en-US"/>
              </w:rPr>
              <w:br/>
              <w:t>Nagrzewnica powietrza, zasilanie 230V AC – 1 kpl.</w:t>
            </w:r>
            <w:r w:rsidRPr="00972CED">
              <w:rPr>
                <w:rFonts w:eastAsia="Aptos"/>
                <w:kern w:val="2"/>
                <w:lang w:eastAsia="en-US"/>
              </w:rPr>
              <w:br/>
              <w:t>Wyłącznik główny i szafka sterująca – 1 kpl.</w:t>
            </w:r>
            <w:r w:rsidRPr="00972CED">
              <w:rPr>
                <w:rFonts w:eastAsia="Aptos"/>
                <w:kern w:val="2"/>
                <w:lang w:eastAsia="en-US"/>
              </w:rPr>
              <w:br/>
              <w:t>Zasilanie 230 V AC</w:t>
            </w:r>
            <w:r w:rsidRPr="00972CED">
              <w:rPr>
                <w:rFonts w:eastAsia="Aptos"/>
                <w:kern w:val="2"/>
                <w:lang w:eastAsia="en-US"/>
              </w:rPr>
              <w:br/>
              <w:t>Anemometr ręczny – 1 szt.</w:t>
            </w:r>
            <w:r w:rsidRPr="00972CED">
              <w:rPr>
                <w:rFonts w:eastAsia="Aptos"/>
                <w:kern w:val="2"/>
                <w:lang w:eastAsia="en-US"/>
              </w:rPr>
              <w:br/>
              <w:t>Czujniki temperatury – 4 kpl.</w:t>
            </w:r>
            <w:r w:rsidRPr="00972CED">
              <w:rPr>
                <w:rFonts w:eastAsia="Aptos"/>
                <w:kern w:val="2"/>
                <w:lang w:eastAsia="en-US"/>
              </w:rPr>
              <w:br/>
              <w:t>Instrukcja użytkownika w języku polskim.</w:t>
            </w:r>
          </w:p>
        </w:tc>
      </w:tr>
      <w:tr w:rsidR="00302591" w:rsidRPr="00972CED" w14:paraId="5EC91B85" w14:textId="77777777" w:rsidTr="00302591">
        <w:trPr>
          <w:trHeight w:val="4445"/>
          <w:jc w:val="center"/>
        </w:trPr>
        <w:tc>
          <w:tcPr>
            <w:tcW w:w="1205" w:type="pct"/>
            <w:hideMark/>
          </w:tcPr>
          <w:p w14:paraId="60F962A3" w14:textId="77777777" w:rsidR="00302591" w:rsidRPr="00972CED" w:rsidRDefault="00302591" w:rsidP="00302591">
            <w:pPr>
              <w:rPr>
                <w:rFonts w:eastAsia="Aptos"/>
                <w:kern w:val="2"/>
                <w:lang w:eastAsia="en-US"/>
              </w:rPr>
            </w:pPr>
            <w:r w:rsidRPr="00972CED">
              <w:rPr>
                <w:rFonts w:eastAsia="Aptos"/>
                <w:kern w:val="2"/>
                <w:lang w:eastAsia="en-US"/>
              </w:rPr>
              <w:t xml:space="preserve">Ogniwa paliwowe - stanowisko demonstracyjne </w:t>
            </w:r>
          </w:p>
        </w:tc>
        <w:tc>
          <w:tcPr>
            <w:tcW w:w="343" w:type="pct"/>
            <w:noWrap/>
            <w:hideMark/>
          </w:tcPr>
          <w:p w14:paraId="5A49E09A"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hideMark/>
          </w:tcPr>
          <w:p w14:paraId="5F3A6888" w14:textId="77777777" w:rsidR="00302591" w:rsidRPr="00972CED" w:rsidRDefault="00302591" w:rsidP="00302591">
            <w:pPr>
              <w:rPr>
                <w:rFonts w:eastAsia="Aptos"/>
                <w:kern w:val="2"/>
                <w:lang w:eastAsia="en-US"/>
              </w:rPr>
            </w:pPr>
            <w:r w:rsidRPr="00972CED">
              <w:rPr>
                <w:rFonts w:eastAsia="Aptos"/>
                <w:kern w:val="2"/>
                <w:lang w:eastAsia="en-US"/>
              </w:rPr>
              <w:t>Ogniwo paliwowe - stanowisko demonstracyjne.                                                                                                                                                                                                                                                                              Specyfikacja techniczna:</w:t>
            </w:r>
            <w:r w:rsidRPr="00972CED">
              <w:rPr>
                <w:rFonts w:eastAsia="Aptos"/>
                <w:kern w:val="2"/>
                <w:lang w:eastAsia="en-US"/>
              </w:rPr>
              <w:br/>
              <w:t>Elektrolizer PEM  – 1 szt.</w:t>
            </w:r>
            <w:r w:rsidRPr="00972CED">
              <w:rPr>
                <w:rFonts w:eastAsia="Aptos"/>
                <w:kern w:val="2"/>
                <w:lang w:eastAsia="en-US"/>
              </w:rPr>
              <w:br/>
              <w:t>Podwójne ogniwo paliwowe  – 1 szt.</w:t>
            </w:r>
            <w:r w:rsidRPr="00972CED">
              <w:rPr>
                <w:rFonts w:eastAsia="Aptos"/>
                <w:kern w:val="2"/>
                <w:lang w:eastAsia="en-US"/>
              </w:rPr>
              <w:br/>
              <w:t>Zbiorniki na gazy robocze – wodór i tlen – 1 komplet.</w:t>
            </w:r>
            <w:r w:rsidRPr="00972CED">
              <w:rPr>
                <w:rFonts w:eastAsia="Aptos"/>
                <w:kern w:val="2"/>
                <w:lang w:eastAsia="en-US"/>
              </w:rPr>
              <w:br/>
              <w:t>Komplet rurek i zacisków do zestawu elektrolizera – 1 szt.</w:t>
            </w:r>
            <w:r w:rsidRPr="00972CED">
              <w:rPr>
                <w:rFonts w:eastAsia="Aptos"/>
                <w:kern w:val="2"/>
                <w:lang w:eastAsia="en-US"/>
              </w:rPr>
              <w:br/>
              <w:t>Zestaw przewodów elektrycznych – 1 komplet.</w:t>
            </w:r>
            <w:r w:rsidRPr="00972CED">
              <w:rPr>
                <w:rFonts w:eastAsia="Aptos"/>
                <w:kern w:val="2"/>
                <w:lang w:eastAsia="en-US"/>
              </w:rPr>
              <w:br/>
              <w:t>Ogniwo fotowoltaiczne 5 W z regulatorem ładowania i akumulatorem– 1 szt.</w:t>
            </w:r>
            <w:r w:rsidRPr="00972CED">
              <w:rPr>
                <w:rFonts w:eastAsia="Aptos"/>
                <w:kern w:val="2"/>
                <w:lang w:eastAsia="en-US"/>
              </w:rPr>
              <w:br/>
              <w:t>Oświetlacz halogenowy 200 W – 1 szt.</w:t>
            </w:r>
            <w:r w:rsidRPr="00972CED">
              <w:rPr>
                <w:rFonts w:eastAsia="Aptos"/>
                <w:kern w:val="2"/>
                <w:lang w:eastAsia="en-US"/>
              </w:rPr>
              <w:br/>
              <w:t>Obciążenie układu elektrolizer-ogniwo paliwowe - małogabarytowy silnik DC z wiatrakiem – 1 szt.</w:t>
            </w:r>
            <w:r w:rsidRPr="00972CED">
              <w:rPr>
                <w:rFonts w:eastAsia="Aptos"/>
                <w:kern w:val="2"/>
                <w:lang w:eastAsia="en-US"/>
              </w:rPr>
              <w:br/>
              <w:t>Multimetr wielofunkcyjny  – 2 szt.</w:t>
            </w:r>
            <w:r w:rsidRPr="00972CED">
              <w:rPr>
                <w:rFonts w:eastAsia="Aptos"/>
                <w:kern w:val="2"/>
                <w:lang w:eastAsia="en-US"/>
              </w:rPr>
              <w:br/>
              <w:t>Stoper – 1 szt.</w:t>
            </w:r>
            <w:r w:rsidRPr="00972CED">
              <w:rPr>
                <w:rFonts w:eastAsia="Aptos"/>
                <w:kern w:val="2"/>
                <w:lang w:eastAsia="en-US"/>
              </w:rPr>
              <w:br/>
              <w:t>Luksomierz – 1 szt.</w:t>
            </w:r>
            <w:r w:rsidRPr="00972CED">
              <w:rPr>
                <w:rFonts w:eastAsia="Aptos"/>
                <w:kern w:val="2"/>
                <w:lang w:eastAsia="en-US"/>
              </w:rPr>
              <w:br/>
              <w:t>Stanowisko z profili aluminiowych ze schematem stanowiska – 1 szt.</w:t>
            </w:r>
            <w:r w:rsidRPr="00972CED">
              <w:rPr>
                <w:rFonts w:eastAsia="Aptos"/>
                <w:kern w:val="2"/>
                <w:lang w:eastAsia="en-US"/>
              </w:rPr>
              <w:br/>
              <w:t>Materiały dydaktyczne oraz instrukcja użytkownika – 1 szt.</w:t>
            </w:r>
          </w:p>
        </w:tc>
      </w:tr>
      <w:tr w:rsidR="00302591" w:rsidRPr="00972CED" w14:paraId="35AEE1B0" w14:textId="77777777" w:rsidTr="00302591">
        <w:trPr>
          <w:trHeight w:val="1025"/>
          <w:jc w:val="center"/>
        </w:trPr>
        <w:tc>
          <w:tcPr>
            <w:tcW w:w="1205" w:type="pct"/>
            <w:hideMark/>
          </w:tcPr>
          <w:p w14:paraId="6431AFA8" w14:textId="77777777" w:rsidR="00302591" w:rsidRPr="00972CED" w:rsidRDefault="00302591" w:rsidP="00302591">
            <w:pPr>
              <w:rPr>
                <w:rFonts w:eastAsia="Aptos"/>
                <w:kern w:val="2"/>
                <w:lang w:eastAsia="en-US"/>
              </w:rPr>
            </w:pPr>
            <w:r w:rsidRPr="00972CED">
              <w:rPr>
                <w:rFonts w:eastAsia="Aptos"/>
                <w:kern w:val="2"/>
                <w:lang w:eastAsia="en-US"/>
              </w:rPr>
              <w:t xml:space="preserve">Oprogramowanie wizualizacyjno-pomiarowe wraz z przetwornikami pomiarowymi </w:t>
            </w:r>
          </w:p>
        </w:tc>
        <w:tc>
          <w:tcPr>
            <w:tcW w:w="343" w:type="pct"/>
            <w:noWrap/>
            <w:hideMark/>
          </w:tcPr>
          <w:p w14:paraId="612CA0E9"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noWrap/>
            <w:hideMark/>
          </w:tcPr>
          <w:p w14:paraId="08260588" w14:textId="77777777" w:rsidR="00302591" w:rsidRPr="00972CED" w:rsidRDefault="00302591" w:rsidP="00302591">
            <w:pPr>
              <w:rPr>
                <w:rFonts w:eastAsia="Aptos"/>
                <w:kern w:val="2"/>
                <w:lang w:eastAsia="en-US"/>
              </w:rPr>
            </w:pPr>
            <w:r w:rsidRPr="00972CED">
              <w:rPr>
                <w:rFonts w:eastAsia="Aptos"/>
                <w:kern w:val="2"/>
                <w:lang w:eastAsia="en-US"/>
              </w:rPr>
              <w:t>Oprogramowanie do pompy ciepła, wraz z przetwornikami pomiarowymi i możliwością podłączenia do komputera i prezentacji obrazu na projektorze.</w:t>
            </w:r>
          </w:p>
        </w:tc>
      </w:tr>
      <w:tr w:rsidR="00302591" w:rsidRPr="00972CED" w14:paraId="4C561C78" w14:textId="77777777" w:rsidTr="00302591">
        <w:trPr>
          <w:trHeight w:val="464"/>
          <w:jc w:val="center"/>
        </w:trPr>
        <w:tc>
          <w:tcPr>
            <w:tcW w:w="1205" w:type="pct"/>
            <w:hideMark/>
          </w:tcPr>
          <w:p w14:paraId="1114E805" w14:textId="77777777" w:rsidR="00302591" w:rsidRPr="00972CED" w:rsidRDefault="00302591" w:rsidP="00302591">
            <w:pPr>
              <w:rPr>
                <w:rFonts w:eastAsia="Aptos"/>
                <w:kern w:val="2"/>
                <w:lang w:eastAsia="en-US"/>
              </w:rPr>
            </w:pPr>
            <w:r w:rsidRPr="00972CED">
              <w:rPr>
                <w:rFonts w:eastAsia="Aptos"/>
                <w:kern w:val="2"/>
                <w:lang w:eastAsia="en-US"/>
              </w:rPr>
              <w:t xml:space="preserve">Model instalacji fotowoltaicznej - modułowe stanowisko dydaktyczne </w:t>
            </w:r>
          </w:p>
        </w:tc>
        <w:tc>
          <w:tcPr>
            <w:tcW w:w="343" w:type="pct"/>
            <w:noWrap/>
            <w:hideMark/>
          </w:tcPr>
          <w:p w14:paraId="6A15BB71"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hideMark/>
          </w:tcPr>
          <w:p w14:paraId="5EC4BDA8" w14:textId="77777777" w:rsidR="00302591" w:rsidRPr="00972CED" w:rsidRDefault="00302591" w:rsidP="00302591">
            <w:pPr>
              <w:rPr>
                <w:rFonts w:eastAsia="Aptos"/>
                <w:kern w:val="2"/>
                <w:lang w:eastAsia="en-US"/>
              </w:rPr>
            </w:pPr>
            <w:r w:rsidRPr="00972CED">
              <w:rPr>
                <w:rFonts w:eastAsia="Aptos"/>
                <w:kern w:val="2"/>
                <w:lang w:eastAsia="en-US"/>
              </w:rPr>
              <w:t>Zestaw - elementy instalacji fotowoltaicznej i solarnej.                                                                                                                                                                                                                                                                              Specyfikacja zestawu:</w:t>
            </w:r>
            <w:r w:rsidRPr="00972CED">
              <w:rPr>
                <w:rFonts w:eastAsia="Aptos"/>
                <w:kern w:val="2"/>
                <w:lang w:eastAsia="en-US"/>
              </w:rPr>
              <w:br/>
              <w:t>I. Elementy instalacji fotowoltaicznej</w:t>
            </w:r>
            <w:r w:rsidRPr="00972CED">
              <w:rPr>
                <w:rFonts w:eastAsia="Aptos"/>
                <w:kern w:val="2"/>
                <w:lang w:eastAsia="en-US"/>
              </w:rPr>
              <w:br/>
              <w:t>Panel fotowoltaiczny 20 W, Un=12 V polikrystaliczny lub monokrystaliczny – 1 szt.</w:t>
            </w:r>
            <w:r w:rsidRPr="00972CED">
              <w:rPr>
                <w:rFonts w:eastAsia="Aptos"/>
                <w:kern w:val="2"/>
                <w:lang w:eastAsia="en-US"/>
              </w:rPr>
              <w:br/>
              <w:t>Regulator ładowania 12/24V 6 A – 1 szt.</w:t>
            </w:r>
            <w:r w:rsidRPr="00972CED">
              <w:rPr>
                <w:rFonts w:eastAsia="Aptos"/>
                <w:kern w:val="2"/>
                <w:lang w:eastAsia="en-US"/>
              </w:rPr>
              <w:br/>
              <w:t>Akumulator AGM min.. 8Ah/12V – 1 szt.</w:t>
            </w:r>
            <w:r w:rsidRPr="00972CED">
              <w:rPr>
                <w:rFonts w:eastAsia="Aptos"/>
                <w:kern w:val="2"/>
                <w:lang w:eastAsia="en-US"/>
              </w:rPr>
              <w:br/>
              <w:t>Przetwornica tzw. czysty sinus np. 12V / 230V– 1 kpl.</w:t>
            </w:r>
            <w:r w:rsidRPr="00972CED">
              <w:rPr>
                <w:rFonts w:eastAsia="Aptos"/>
                <w:kern w:val="2"/>
                <w:lang w:eastAsia="en-US"/>
              </w:rPr>
              <w:br/>
            </w:r>
            <w:r w:rsidRPr="00972CED">
              <w:rPr>
                <w:rFonts w:eastAsia="Aptos"/>
                <w:kern w:val="2"/>
                <w:lang w:eastAsia="en-US"/>
              </w:rPr>
              <w:lastRenderedPageBreak/>
              <w:t>Zestaw przewodów elektrycznych – 1 kpl.</w:t>
            </w:r>
            <w:r w:rsidRPr="00972CED">
              <w:rPr>
                <w:rFonts w:eastAsia="Aptos"/>
                <w:kern w:val="2"/>
                <w:lang w:eastAsia="en-US"/>
              </w:rPr>
              <w:br/>
              <w:t>II. Elementy instalacji solarnej</w:t>
            </w:r>
            <w:r w:rsidRPr="00972CED">
              <w:rPr>
                <w:rFonts w:eastAsia="Aptos"/>
                <w:kern w:val="2"/>
                <w:lang w:eastAsia="en-US"/>
              </w:rPr>
              <w:br/>
              <w:t>Kolektor płaski cieczowy o powierzchni nie mniejszej niż 0,5 m2  ze stelażem wraz z pompą obiegową, sterownikiem solarnym i zasobnikiem wody— 1 kpl</w:t>
            </w:r>
          </w:p>
          <w:p w14:paraId="3CACCD8B" w14:textId="77777777" w:rsidR="00302591" w:rsidRPr="00972CED" w:rsidRDefault="00302591" w:rsidP="00302591">
            <w:pPr>
              <w:rPr>
                <w:rFonts w:eastAsia="Aptos"/>
                <w:kern w:val="2"/>
                <w:lang w:eastAsia="en-US"/>
              </w:rPr>
            </w:pPr>
            <w:r w:rsidRPr="00972CED">
              <w:rPr>
                <w:rFonts w:eastAsia="Aptos"/>
                <w:kern w:val="2"/>
                <w:lang w:eastAsia="en-US"/>
              </w:rPr>
              <w:t>Naświetlacz halogenowy do zapewnienia pracy obu zestawów.</w:t>
            </w:r>
          </w:p>
        </w:tc>
      </w:tr>
      <w:tr w:rsidR="00302591" w:rsidRPr="00972CED" w14:paraId="0124097C" w14:textId="77777777" w:rsidTr="00302591">
        <w:trPr>
          <w:trHeight w:val="841"/>
          <w:jc w:val="center"/>
        </w:trPr>
        <w:tc>
          <w:tcPr>
            <w:tcW w:w="1205" w:type="pct"/>
            <w:noWrap/>
            <w:hideMark/>
          </w:tcPr>
          <w:p w14:paraId="1E8F12AB" w14:textId="77777777" w:rsidR="00302591" w:rsidRPr="00972CED" w:rsidRDefault="00302591" w:rsidP="00302591">
            <w:pPr>
              <w:rPr>
                <w:rFonts w:eastAsia="Aptos"/>
                <w:kern w:val="2"/>
                <w:lang w:eastAsia="en-US"/>
              </w:rPr>
            </w:pPr>
            <w:r w:rsidRPr="00972CED">
              <w:rPr>
                <w:rFonts w:eastAsia="Aptos"/>
                <w:kern w:val="2"/>
                <w:lang w:eastAsia="en-US"/>
              </w:rPr>
              <w:lastRenderedPageBreak/>
              <w:t xml:space="preserve">Detektor nieszczel-ności </w:t>
            </w:r>
          </w:p>
        </w:tc>
        <w:tc>
          <w:tcPr>
            <w:tcW w:w="343" w:type="pct"/>
            <w:noWrap/>
            <w:hideMark/>
          </w:tcPr>
          <w:p w14:paraId="71CBF340"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noWrap/>
            <w:hideMark/>
          </w:tcPr>
          <w:p w14:paraId="383FC2E1" w14:textId="77777777" w:rsidR="00302591" w:rsidRPr="00972CED" w:rsidRDefault="00302591" w:rsidP="00302591">
            <w:pPr>
              <w:rPr>
                <w:rFonts w:eastAsia="Aptos"/>
                <w:kern w:val="2"/>
                <w:lang w:eastAsia="en-US"/>
              </w:rPr>
            </w:pPr>
            <w:r w:rsidRPr="00972CED">
              <w:rPr>
                <w:rFonts w:eastAsia="Aptos"/>
                <w:kern w:val="2"/>
                <w:lang w:eastAsia="en-US"/>
              </w:rPr>
              <w:t> Przenośne urządzenia przeznaczone do sprawdzania szczelności instalacji gazowych w budynkach, pojazdach</w:t>
            </w:r>
          </w:p>
        </w:tc>
      </w:tr>
      <w:tr w:rsidR="00302591" w:rsidRPr="00972CED" w14:paraId="740A8C68" w14:textId="77777777" w:rsidTr="00302591">
        <w:trPr>
          <w:trHeight w:val="722"/>
          <w:jc w:val="center"/>
        </w:trPr>
        <w:tc>
          <w:tcPr>
            <w:tcW w:w="1205" w:type="pct"/>
            <w:noWrap/>
            <w:hideMark/>
          </w:tcPr>
          <w:p w14:paraId="5E8C820F" w14:textId="77777777" w:rsidR="00302591" w:rsidRPr="00972CED" w:rsidRDefault="00302591" w:rsidP="00302591">
            <w:pPr>
              <w:rPr>
                <w:rFonts w:eastAsia="Aptos"/>
                <w:kern w:val="2"/>
                <w:lang w:eastAsia="en-US"/>
              </w:rPr>
            </w:pPr>
            <w:r w:rsidRPr="00972CED">
              <w:rPr>
                <w:rFonts w:eastAsia="Aptos"/>
                <w:kern w:val="2"/>
                <w:lang w:eastAsia="en-US"/>
              </w:rPr>
              <w:t xml:space="preserve">Gwintownica ręczna </w:t>
            </w:r>
          </w:p>
        </w:tc>
        <w:tc>
          <w:tcPr>
            <w:tcW w:w="343" w:type="pct"/>
            <w:noWrap/>
            <w:hideMark/>
          </w:tcPr>
          <w:p w14:paraId="4F665324" w14:textId="77777777" w:rsidR="00302591" w:rsidRPr="00972CED" w:rsidRDefault="00302591" w:rsidP="00302591">
            <w:pPr>
              <w:jc w:val="center"/>
              <w:rPr>
                <w:rFonts w:eastAsia="Aptos"/>
                <w:kern w:val="2"/>
                <w:lang w:eastAsia="en-US"/>
              </w:rPr>
            </w:pPr>
            <w:r w:rsidRPr="00972CED">
              <w:rPr>
                <w:rFonts w:eastAsia="Aptos"/>
                <w:kern w:val="2"/>
                <w:lang w:eastAsia="en-US"/>
              </w:rPr>
              <w:t>6</w:t>
            </w:r>
          </w:p>
        </w:tc>
        <w:tc>
          <w:tcPr>
            <w:tcW w:w="3452" w:type="pct"/>
            <w:hideMark/>
          </w:tcPr>
          <w:p w14:paraId="23905B48" w14:textId="77777777" w:rsidR="00302591" w:rsidRPr="00972CED" w:rsidRDefault="00302591" w:rsidP="00302591">
            <w:pPr>
              <w:rPr>
                <w:rFonts w:eastAsia="Aptos"/>
                <w:kern w:val="2"/>
                <w:lang w:eastAsia="en-US"/>
              </w:rPr>
            </w:pPr>
            <w:r w:rsidRPr="00972CED">
              <w:rPr>
                <w:rFonts w:eastAsia="Aptos"/>
                <w:kern w:val="2"/>
                <w:lang w:eastAsia="en-US"/>
              </w:rPr>
              <w:t>Gwintownica reczna rur 3/8 - 1/2 - 3/4 - 1 - 1.1/4 3/8-5/4</w:t>
            </w:r>
          </w:p>
        </w:tc>
      </w:tr>
      <w:tr w:rsidR="00302591" w:rsidRPr="00972CED" w14:paraId="0B2A30BE" w14:textId="77777777" w:rsidTr="00302591">
        <w:trPr>
          <w:trHeight w:val="694"/>
          <w:jc w:val="center"/>
        </w:trPr>
        <w:tc>
          <w:tcPr>
            <w:tcW w:w="1205" w:type="pct"/>
            <w:noWrap/>
            <w:hideMark/>
          </w:tcPr>
          <w:p w14:paraId="53B954E9" w14:textId="77777777" w:rsidR="00302591" w:rsidRPr="00972CED" w:rsidRDefault="00302591" w:rsidP="00302591">
            <w:pPr>
              <w:rPr>
                <w:rFonts w:eastAsia="Aptos"/>
                <w:kern w:val="2"/>
                <w:lang w:eastAsia="en-US"/>
              </w:rPr>
            </w:pPr>
            <w:r w:rsidRPr="00972CED">
              <w:rPr>
                <w:rFonts w:eastAsia="Aptos"/>
                <w:kern w:val="2"/>
                <w:lang w:eastAsia="en-US"/>
              </w:rPr>
              <w:t xml:space="preserve">Giętarka do rur </w:t>
            </w:r>
          </w:p>
        </w:tc>
        <w:tc>
          <w:tcPr>
            <w:tcW w:w="343" w:type="pct"/>
            <w:noWrap/>
            <w:hideMark/>
          </w:tcPr>
          <w:p w14:paraId="07FB547A" w14:textId="77777777" w:rsidR="00302591" w:rsidRPr="00972CED" w:rsidRDefault="00302591" w:rsidP="00302591">
            <w:pPr>
              <w:jc w:val="center"/>
              <w:rPr>
                <w:rFonts w:eastAsia="Aptos"/>
                <w:kern w:val="2"/>
                <w:lang w:eastAsia="en-US"/>
              </w:rPr>
            </w:pPr>
            <w:r w:rsidRPr="00972CED">
              <w:rPr>
                <w:rFonts w:eastAsia="Aptos"/>
                <w:kern w:val="2"/>
                <w:lang w:eastAsia="en-US"/>
              </w:rPr>
              <w:t>4</w:t>
            </w:r>
          </w:p>
        </w:tc>
        <w:tc>
          <w:tcPr>
            <w:tcW w:w="3452" w:type="pct"/>
            <w:hideMark/>
          </w:tcPr>
          <w:p w14:paraId="4FE47A07" w14:textId="77777777" w:rsidR="00302591" w:rsidRPr="00972CED" w:rsidRDefault="00302591" w:rsidP="00302591">
            <w:pPr>
              <w:rPr>
                <w:rFonts w:eastAsia="Aptos"/>
                <w:kern w:val="2"/>
                <w:lang w:eastAsia="en-US"/>
              </w:rPr>
            </w:pPr>
            <w:r w:rsidRPr="00972CED">
              <w:rPr>
                <w:rFonts w:eastAsia="Aptos"/>
                <w:kern w:val="2"/>
                <w:lang w:eastAsia="en-US"/>
              </w:rPr>
              <w:t>Gietarka Do Rur Reczna 7 Matryc 54x21x16CM 23KG 10-25MM</w:t>
            </w:r>
          </w:p>
        </w:tc>
      </w:tr>
    </w:tbl>
    <w:p w14:paraId="4510D0A6" w14:textId="77777777" w:rsidR="00302591" w:rsidRPr="00972CED" w:rsidRDefault="00302591" w:rsidP="006C024E">
      <w:pPr>
        <w:pStyle w:val="Default"/>
        <w:rPr>
          <w:b/>
          <w:bCs/>
        </w:rPr>
      </w:pPr>
    </w:p>
    <w:p w14:paraId="637152C5" w14:textId="77777777" w:rsidR="00302591" w:rsidRPr="00972CED" w:rsidRDefault="00302591" w:rsidP="006C024E">
      <w:pPr>
        <w:pStyle w:val="Default"/>
        <w:rPr>
          <w:b/>
          <w:bCs/>
        </w:rPr>
      </w:pPr>
    </w:p>
    <w:p w14:paraId="6553B92D" w14:textId="190F0B7B" w:rsidR="006C024E" w:rsidRPr="00972CED" w:rsidRDefault="00302591" w:rsidP="006C024E">
      <w:pPr>
        <w:pStyle w:val="Default"/>
        <w:rPr>
          <w:b/>
          <w:bCs/>
        </w:rPr>
      </w:pPr>
      <w:r w:rsidRPr="00972CED">
        <w:rPr>
          <w:b/>
          <w:bCs/>
        </w:rPr>
        <w:t xml:space="preserve">IV. </w:t>
      </w:r>
      <w:r w:rsidR="006C024E" w:rsidRPr="00972CED">
        <w:rPr>
          <w:b/>
          <w:bCs/>
        </w:rPr>
        <w:t>NAZWY I KODY OKREŚLONE WE WSPÓLNYM SŁOWNIKU ZAMÓWIEŃ CPV</w:t>
      </w:r>
    </w:p>
    <w:p w14:paraId="57F3E0D1" w14:textId="77777777" w:rsidR="006C024E" w:rsidRPr="00972CED" w:rsidRDefault="006C024E" w:rsidP="006C024E">
      <w:pPr>
        <w:pStyle w:val="Default"/>
        <w:rPr>
          <w:b/>
          <w:bCs/>
        </w:rPr>
      </w:pPr>
    </w:p>
    <w:p w14:paraId="42049A3A" w14:textId="2E3DFED0" w:rsidR="006C024E" w:rsidRPr="00972CED" w:rsidRDefault="006C024E" w:rsidP="006C024E">
      <w:pPr>
        <w:spacing w:line="360" w:lineRule="auto"/>
        <w:jc w:val="both"/>
        <w:rPr>
          <w:b/>
          <w:bCs/>
          <w:kern w:val="36"/>
        </w:rPr>
      </w:pPr>
      <w:r w:rsidRPr="00972CED">
        <w:rPr>
          <w:b/>
          <w:bCs/>
          <w:kern w:val="36"/>
        </w:rPr>
        <w:t xml:space="preserve">CPV </w:t>
      </w:r>
      <w:r w:rsidR="00D85EC6" w:rsidRPr="00972CED">
        <w:rPr>
          <w:rStyle w:val="Pogrubienie"/>
          <w:rFonts w:eastAsiaTheme="majorEastAsia"/>
          <w:shd w:val="clear" w:color="auto" w:fill="FFFFFF"/>
        </w:rPr>
        <w:t>39162100-6 Pomoce dydaktyczne</w:t>
      </w:r>
    </w:p>
    <w:p w14:paraId="5A8A7C91" w14:textId="18FC1F60" w:rsidR="00D85EC6" w:rsidRPr="00972CED" w:rsidRDefault="006C024E" w:rsidP="00D85EC6">
      <w:pPr>
        <w:spacing w:line="360" w:lineRule="auto"/>
        <w:jc w:val="both"/>
        <w:rPr>
          <w:b/>
          <w:bCs/>
          <w:kern w:val="36"/>
        </w:rPr>
      </w:pPr>
      <w:r w:rsidRPr="00972CED">
        <w:rPr>
          <w:b/>
          <w:bCs/>
          <w:kern w:val="36"/>
        </w:rPr>
        <w:t xml:space="preserve">CPV </w:t>
      </w:r>
      <w:r w:rsidR="00D85EC6" w:rsidRPr="00972CED">
        <w:rPr>
          <w:b/>
          <w:bCs/>
          <w:kern w:val="36"/>
        </w:rPr>
        <w:t xml:space="preserve">Kod: </w:t>
      </w:r>
      <w:hyperlink r:id="rId7" w:history="1">
        <w:r w:rsidR="00D85EC6" w:rsidRPr="00972CED">
          <w:rPr>
            <w:rStyle w:val="Hipercze"/>
            <w:b/>
            <w:bCs/>
            <w:color w:val="auto"/>
            <w:kern w:val="36"/>
            <w:u w:val="none"/>
          </w:rPr>
          <w:t>09330000-1</w:t>
        </w:r>
      </w:hyperlink>
      <w:r w:rsidR="00D85EC6" w:rsidRPr="00972CED">
        <w:rPr>
          <w:b/>
          <w:bCs/>
          <w:kern w:val="36"/>
        </w:rPr>
        <w:t xml:space="preserve"> Energia słoneczna</w:t>
      </w:r>
    </w:p>
    <w:tbl>
      <w:tblPr>
        <w:tblW w:w="6458" w:type="dxa"/>
        <w:tblCellSpacing w:w="15" w:type="dxa"/>
        <w:tblCellMar>
          <w:top w:w="15" w:type="dxa"/>
          <w:left w:w="15" w:type="dxa"/>
          <w:bottom w:w="15" w:type="dxa"/>
          <w:right w:w="15" w:type="dxa"/>
        </w:tblCellMar>
        <w:tblLook w:val="04A0" w:firstRow="1" w:lastRow="0" w:firstColumn="1" w:lastColumn="0" w:noHBand="0" w:noVBand="1"/>
      </w:tblPr>
      <w:tblGrid>
        <w:gridCol w:w="3749"/>
        <w:gridCol w:w="2709"/>
      </w:tblGrid>
      <w:tr w:rsidR="00EE1815" w:rsidRPr="00972CED" w14:paraId="6C4EDB84" w14:textId="77777777" w:rsidTr="00927BBD">
        <w:trPr>
          <w:trHeight w:val="357"/>
          <w:tblHeader/>
          <w:tblCellSpacing w:w="15" w:type="dxa"/>
        </w:trPr>
        <w:tc>
          <w:tcPr>
            <w:tcW w:w="0" w:type="auto"/>
            <w:vAlign w:val="center"/>
            <w:hideMark/>
          </w:tcPr>
          <w:p w14:paraId="151F0981" w14:textId="77777777" w:rsidR="00EE1815" w:rsidRPr="00972CED" w:rsidRDefault="00EE1815" w:rsidP="00EE1815">
            <w:pPr>
              <w:spacing w:line="360" w:lineRule="auto"/>
              <w:jc w:val="both"/>
              <w:rPr>
                <w:b/>
                <w:bCs/>
                <w:kern w:val="36"/>
                <w:u w:val="single"/>
              </w:rPr>
            </w:pPr>
            <w:r w:rsidRPr="00972CED">
              <w:rPr>
                <w:b/>
                <w:bCs/>
                <w:kern w:val="36"/>
                <w:u w:val="single"/>
              </w:rPr>
              <w:t>Urządzenie</w:t>
            </w:r>
          </w:p>
        </w:tc>
        <w:tc>
          <w:tcPr>
            <w:tcW w:w="0" w:type="auto"/>
            <w:vAlign w:val="center"/>
            <w:hideMark/>
          </w:tcPr>
          <w:p w14:paraId="62BC4924" w14:textId="77777777" w:rsidR="00EE1815" w:rsidRPr="00972CED" w:rsidRDefault="00EE1815" w:rsidP="00EE1815">
            <w:pPr>
              <w:spacing w:line="360" w:lineRule="auto"/>
              <w:jc w:val="both"/>
              <w:rPr>
                <w:b/>
                <w:bCs/>
                <w:kern w:val="36"/>
                <w:u w:val="single"/>
              </w:rPr>
            </w:pPr>
            <w:r w:rsidRPr="00972CED">
              <w:rPr>
                <w:b/>
                <w:bCs/>
                <w:kern w:val="36"/>
                <w:u w:val="single"/>
              </w:rPr>
              <w:t>Kod CPV</w:t>
            </w:r>
          </w:p>
        </w:tc>
      </w:tr>
      <w:tr w:rsidR="00EE1815" w:rsidRPr="00972CED" w14:paraId="0A6136F0" w14:textId="77777777" w:rsidTr="00927BBD">
        <w:trPr>
          <w:trHeight w:val="344"/>
          <w:tblCellSpacing w:w="15" w:type="dxa"/>
        </w:trPr>
        <w:tc>
          <w:tcPr>
            <w:tcW w:w="0" w:type="auto"/>
            <w:vAlign w:val="center"/>
            <w:hideMark/>
          </w:tcPr>
          <w:p w14:paraId="2848574F" w14:textId="77777777" w:rsidR="00EE1815" w:rsidRPr="00972CED" w:rsidRDefault="00EE1815" w:rsidP="00EE1815">
            <w:pPr>
              <w:spacing w:line="360" w:lineRule="auto"/>
              <w:jc w:val="both"/>
              <w:rPr>
                <w:b/>
                <w:bCs/>
                <w:kern w:val="36"/>
              </w:rPr>
            </w:pPr>
            <w:r w:rsidRPr="00972CED">
              <w:rPr>
                <w:b/>
                <w:bCs/>
                <w:kern w:val="36"/>
              </w:rPr>
              <w:t>Pompa ciepła</w:t>
            </w:r>
          </w:p>
        </w:tc>
        <w:tc>
          <w:tcPr>
            <w:tcW w:w="0" w:type="auto"/>
            <w:vAlign w:val="center"/>
            <w:hideMark/>
          </w:tcPr>
          <w:p w14:paraId="7A4A2B04" w14:textId="77777777" w:rsidR="00EE1815" w:rsidRPr="00972CED" w:rsidRDefault="00EE1815" w:rsidP="00EE1815">
            <w:pPr>
              <w:spacing w:line="360" w:lineRule="auto"/>
              <w:jc w:val="both"/>
              <w:rPr>
                <w:b/>
                <w:bCs/>
                <w:kern w:val="36"/>
              </w:rPr>
            </w:pPr>
            <w:r w:rsidRPr="00972CED">
              <w:rPr>
                <w:b/>
                <w:bCs/>
                <w:kern w:val="36"/>
              </w:rPr>
              <w:t>42511110-5</w:t>
            </w:r>
          </w:p>
        </w:tc>
      </w:tr>
      <w:tr w:rsidR="00EE1815" w:rsidRPr="00972CED" w14:paraId="6DC4CD19" w14:textId="77777777" w:rsidTr="00927BBD">
        <w:trPr>
          <w:trHeight w:val="357"/>
          <w:tblCellSpacing w:w="15" w:type="dxa"/>
        </w:trPr>
        <w:tc>
          <w:tcPr>
            <w:tcW w:w="0" w:type="auto"/>
            <w:vAlign w:val="center"/>
            <w:hideMark/>
          </w:tcPr>
          <w:p w14:paraId="480BCE5E" w14:textId="77777777" w:rsidR="00EE1815" w:rsidRPr="00972CED" w:rsidRDefault="00EE1815" w:rsidP="00EE1815">
            <w:pPr>
              <w:spacing w:line="360" w:lineRule="auto"/>
              <w:jc w:val="both"/>
              <w:rPr>
                <w:b/>
                <w:bCs/>
                <w:kern w:val="36"/>
              </w:rPr>
            </w:pPr>
            <w:r w:rsidRPr="00972CED">
              <w:rPr>
                <w:b/>
                <w:bCs/>
                <w:kern w:val="36"/>
              </w:rPr>
              <w:t>Rekuperator</w:t>
            </w:r>
          </w:p>
        </w:tc>
        <w:tc>
          <w:tcPr>
            <w:tcW w:w="0" w:type="auto"/>
            <w:vAlign w:val="center"/>
            <w:hideMark/>
          </w:tcPr>
          <w:p w14:paraId="07F8C5B1" w14:textId="77777777" w:rsidR="00EE1815" w:rsidRPr="00972CED" w:rsidRDefault="00EE1815" w:rsidP="00EE1815">
            <w:pPr>
              <w:spacing w:line="360" w:lineRule="auto"/>
              <w:jc w:val="both"/>
              <w:rPr>
                <w:b/>
                <w:bCs/>
                <w:kern w:val="36"/>
              </w:rPr>
            </w:pPr>
            <w:r w:rsidRPr="00972CED">
              <w:rPr>
                <w:b/>
                <w:bCs/>
                <w:kern w:val="36"/>
              </w:rPr>
              <w:t>42520000-7</w:t>
            </w:r>
          </w:p>
        </w:tc>
      </w:tr>
      <w:tr w:rsidR="00EE1815" w:rsidRPr="00972CED" w14:paraId="2453A1D7" w14:textId="77777777" w:rsidTr="00927BBD">
        <w:trPr>
          <w:trHeight w:val="344"/>
          <w:tblCellSpacing w:w="15" w:type="dxa"/>
        </w:trPr>
        <w:tc>
          <w:tcPr>
            <w:tcW w:w="0" w:type="auto"/>
            <w:vAlign w:val="center"/>
            <w:hideMark/>
          </w:tcPr>
          <w:p w14:paraId="0BB46A7F" w14:textId="77777777" w:rsidR="00EE1815" w:rsidRPr="00972CED" w:rsidRDefault="00EE1815" w:rsidP="00EE1815">
            <w:pPr>
              <w:spacing w:line="360" w:lineRule="auto"/>
              <w:jc w:val="both"/>
              <w:rPr>
                <w:b/>
                <w:bCs/>
                <w:kern w:val="36"/>
              </w:rPr>
            </w:pPr>
            <w:r w:rsidRPr="00972CED">
              <w:rPr>
                <w:b/>
                <w:bCs/>
                <w:kern w:val="36"/>
              </w:rPr>
              <w:t>Oprogramowanie + przetworniki</w:t>
            </w:r>
          </w:p>
        </w:tc>
        <w:tc>
          <w:tcPr>
            <w:tcW w:w="0" w:type="auto"/>
            <w:vAlign w:val="center"/>
            <w:hideMark/>
          </w:tcPr>
          <w:p w14:paraId="23663D8A" w14:textId="77777777" w:rsidR="00EE1815" w:rsidRPr="00972CED" w:rsidRDefault="00EE1815" w:rsidP="00EE1815">
            <w:pPr>
              <w:spacing w:line="360" w:lineRule="auto"/>
              <w:jc w:val="both"/>
              <w:rPr>
                <w:b/>
                <w:bCs/>
                <w:kern w:val="36"/>
              </w:rPr>
            </w:pPr>
            <w:r w:rsidRPr="00972CED">
              <w:rPr>
                <w:b/>
                <w:bCs/>
                <w:kern w:val="36"/>
              </w:rPr>
              <w:t>38424000-3, 72263000-6</w:t>
            </w:r>
          </w:p>
        </w:tc>
      </w:tr>
      <w:tr w:rsidR="00EE1815" w:rsidRPr="00972CED" w14:paraId="5D15EF81" w14:textId="77777777" w:rsidTr="00927BBD">
        <w:trPr>
          <w:trHeight w:val="357"/>
          <w:tblCellSpacing w:w="15" w:type="dxa"/>
        </w:trPr>
        <w:tc>
          <w:tcPr>
            <w:tcW w:w="0" w:type="auto"/>
            <w:vAlign w:val="center"/>
            <w:hideMark/>
          </w:tcPr>
          <w:p w14:paraId="37746C41" w14:textId="77777777" w:rsidR="00EE1815" w:rsidRPr="00972CED" w:rsidRDefault="00EE1815" w:rsidP="00EE1815">
            <w:pPr>
              <w:spacing w:line="360" w:lineRule="auto"/>
              <w:jc w:val="both"/>
              <w:rPr>
                <w:b/>
                <w:bCs/>
                <w:kern w:val="36"/>
              </w:rPr>
            </w:pPr>
            <w:r w:rsidRPr="00972CED">
              <w:rPr>
                <w:b/>
                <w:bCs/>
                <w:kern w:val="36"/>
              </w:rPr>
              <w:t>Model instalacji PV</w:t>
            </w:r>
          </w:p>
        </w:tc>
        <w:tc>
          <w:tcPr>
            <w:tcW w:w="0" w:type="auto"/>
            <w:vAlign w:val="center"/>
            <w:hideMark/>
          </w:tcPr>
          <w:p w14:paraId="0869C778" w14:textId="77777777" w:rsidR="00EE1815" w:rsidRPr="00972CED" w:rsidRDefault="00EE1815" w:rsidP="00EE1815">
            <w:pPr>
              <w:spacing w:line="360" w:lineRule="auto"/>
              <w:jc w:val="both"/>
              <w:rPr>
                <w:b/>
                <w:bCs/>
                <w:kern w:val="36"/>
              </w:rPr>
            </w:pPr>
            <w:r w:rsidRPr="00972CED">
              <w:rPr>
                <w:b/>
                <w:bCs/>
                <w:kern w:val="36"/>
              </w:rPr>
              <w:t>09331200-0</w:t>
            </w:r>
          </w:p>
        </w:tc>
      </w:tr>
      <w:tr w:rsidR="00EE1815" w:rsidRPr="00972CED" w14:paraId="76C7015C" w14:textId="77777777" w:rsidTr="00927BBD">
        <w:trPr>
          <w:trHeight w:val="344"/>
          <w:tblCellSpacing w:w="15" w:type="dxa"/>
        </w:trPr>
        <w:tc>
          <w:tcPr>
            <w:tcW w:w="0" w:type="auto"/>
            <w:vAlign w:val="center"/>
            <w:hideMark/>
          </w:tcPr>
          <w:p w14:paraId="2D920873" w14:textId="77777777" w:rsidR="00EE1815" w:rsidRPr="00972CED" w:rsidRDefault="00EE1815" w:rsidP="00EE1815">
            <w:pPr>
              <w:spacing w:line="360" w:lineRule="auto"/>
              <w:jc w:val="both"/>
              <w:rPr>
                <w:b/>
                <w:bCs/>
                <w:kern w:val="36"/>
              </w:rPr>
            </w:pPr>
            <w:r w:rsidRPr="00972CED">
              <w:rPr>
                <w:b/>
                <w:bCs/>
                <w:kern w:val="36"/>
              </w:rPr>
              <w:t>Detektor nieszczelności</w:t>
            </w:r>
          </w:p>
        </w:tc>
        <w:tc>
          <w:tcPr>
            <w:tcW w:w="0" w:type="auto"/>
            <w:vAlign w:val="center"/>
            <w:hideMark/>
          </w:tcPr>
          <w:p w14:paraId="565ADC6C" w14:textId="77777777" w:rsidR="00EE1815" w:rsidRPr="00972CED" w:rsidRDefault="00EE1815" w:rsidP="00EE1815">
            <w:pPr>
              <w:spacing w:line="360" w:lineRule="auto"/>
              <w:jc w:val="both"/>
              <w:rPr>
                <w:b/>
                <w:bCs/>
                <w:kern w:val="36"/>
              </w:rPr>
            </w:pPr>
            <w:r w:rsidRPr="00972CED">
              <w:rPr>
                <w:b/>
                <w:bCs/>
                <w:kern w:val="36"/>
              </w:rPr>
              <w:t>38432000-2</w:t>
            </w:r>
          </w:p>
        </w:tc>
      </w:tr>
      <w:tr w:rsidR="00EE1815" w:rsidRPr="00972CED" w14:paraId="1718FDF8" w14:textId="77777777" w:rsidTr="00927BBD">
        <w:trPr>
          <w:trHeight w:val="357"/>
          <w:tblCellSpacing w:w="15" w:type="dxa"/>
        </w:trPr>
        <w:tc>
          <w:tcPr>
            <w:tcW w:w="0" w:type="auto"/>
            <w:vAlign w:val="center"/>
            <w:hideMark/>
          </w:tcPr>
          <w:p w14:paraId="4B8C165D" w14:textId="77777777" w:rsidR="00EE1815" w:rsidRPr="00972CED" w:rsidRDefault="00EE1815" w:rsidP="00EE1815">
            <w:pPr>
              <w:spacing w:line="360" w:lineRule="auto"/>
              <w:jc w:val="both"/>
              <w:rPr>
                <w:b/>
                <w:bCs/>
                <w:kern w:val="36"/>
              </w:rPr>
            </w:pPr>
            <w:r w:rsidRPr="00972CED">
              <w:rPr>
                <w:b/>
                <w:bCs/>
                <w:kern w:val="36"/>
              </w:rPr>
              <w:t>Gwintownica ręczna</w:t>
            </w:r>
          </w:p>
        </w:tc>
        <w:tc>
          <w:tcPr>
            <w:tcW w:w="0" w:type="auto"/>
            <w:vAlign w:val="center"/>
            <w:hideMark/>
          </w:tcPr>
          <w:p w14:paraId="5842D602" w14:textId="77777777" w:rsidR="00EE1815" w:rsidRPr="00972CED" w:rsidRDefault="00EE1815" w:rsidP="00EE1815">
            <w:pPr>
              <w:spacing w:line="360" w:lineRule="auto"/>
              <w:jc w:val="both"/>
              <w:rPr>
                <w:b/>
                <w:bCs/>
                <w:kern w:val="36"/>
              </w:rPr>
            </w:pPr>
            <w:r w:rsidRPr="00972CED">
              <w:rPr>
                <w:b/>
                <w:bCs/>
                <w:kern w:val="36"/>
              </w:rPr>
              <w:t>44512000-2</w:t>
            </w:r>
          </w:p>
        </w:tc>
      </w:tr>
    </w:tbl>
    <w:p w14:paraId="0C898D91" w14:textId="77777777" w:rsidR="006C024E" w:rsidRPr="00972CED" w:rsidRDefault="006C024E" w:rsidP="006C024E">
      <w:pPr>
        <w:spacing w:line="360" w:lineRule="auto"/>
        <w:jc w:val="both"/>
        <w:rPr>
          <w:b/>
        </w:rPr>
      </w:pPr>
    </w:p>
    <w:p w14:paraId="1408A3EF" w14:textId="77777777" w:rsidR="006C024E" w:rsidRPr="00972CED" w:rsidRDefault="006C024E" w:rsidP="006C024E">
      <w:pPr>
        <w:spacing w:line="360" w:lineRule="auto"/>
        <w:jc w:val="both"/>
        <w:rPr>
          <w:b/>
        </w:rPr>
      </w:pPr>
      <w:r w:rsidRPr="00972CED">
        <w:rPr>
          <w:b/>
        </w:rPr>
        <w:t>IV. PRZYGOTOWANIE OFERTY</w:t>
      </w:r>
    </w:p>
    <w:p w14:paraId="241C5EEB" w14:textId="4F9683E9" w:rsidR="00F90577" w:rsidRPr="00972CED" w:rsidRDefault="006C024E" w:rsidP="009279D2">
      <w:pPr>
        <w:pStyle w:val="Akapitzlist"/>
        <w:numPr>
          <w:ilvl w:val="0"/>
          <w:numId w:val="35"/>
        </w:numPr>
        <w:spacing w:line="360" w:lineRule="auto"/>
        <w:ind w:left="426"/>
        <w:jc w:val="both"/>
      </w:pPr>
      <w:r w:rsidRPr="00972CED">
        <w:t>Ofertę należy przygotować na Formularzu oferty stanowiącym załącznik nr 1</w:t>
      </w:r>
      <w:r w:rsidR="00F90577" w:rsidRPr="00972CED">
        <w:t xml:space="preserve"> do SWZ</w:t>
      </w:r>
      <w:r w:rsidRPr="00972CED">
        <w:t xml:space="preserve"> wraz z</w:t>
      </w:r>
      <w:r w:rsidR="00F90577" w:rsidRPr="00972CED">
        <w:t>:</w:t>
      </w:r>
      <w:r w:rsidRPr="00972CED">
        <w:t xml:space="preserve"> </w:t>
      </w:r>
    </w:p>
    <w:p w14:paraId="08E2C524" w14:textId="313DCBA7" w:rsidR="00F90577" w:rsidRPr="00972CED" w:rsidRDefault="00012642" w:rsidP="00F90577">
      <w:pPr>
        <w:pStyle w:val="Akapitzlist"/>
        <w:numPr>
          <w:ilvl w:val="0"/>
          <w:numId w:val="34"/>
        </w:numPr>
        <w:spacing w:line="360" w:lineRule="auto"/>
        <w:jc w:val="both"/>
      </w:pPr>
      <w:r w:rsidRPr="00972CED">
        <w:t>Opisem</w:t>
      </w:r>
      <w:r w:rsidR="00F90577" w:rsidRPr="00972CED">
        <w:t xml:space="preserve"> Warunków Zamówieni w zakresie dotyczącym opisu pomocy dydaktycznych do pracowni kształcenia zawodowego OZE - opatrzoną parafą na każdej stronie,   </w:t>
      </w:r>
      <w:r w:rsidR="006C024E" w:rsidRPr="00972CED">
        <w:t xml:space="preserve"> </w:t>
      </w:r>
    </w:p>
    <w:p w14:paraId="2A85BA67" w14:textId="0D85BAB4" w:rsidR="006C024E" w:rsidRPr="00972CED" w:rsidRDefault="00F90577" w:rsidP="00F90577">
      <w:pPr>
        <w:pStyle w:val="Akapitzlist"/>
        <w:numPr>
          <w:ilvl w:val="0"/>
          <w:numId w:val="34"/>
        </w:numPr>
        <w:spacing w:line="360" w:lineRule="auto"/>
        <w:jc w:val="both"/>
      </w:pPr>
      <w:r w:rsidRPr="00972CED">
        <w:t>p</w:t>
      </w:r>
      <w:r w:rsidR="006C024E" w:rsidRPr="00972CED">
        <w:t xml:space="preserve">rojektem Umowy </w:t>
      </w:r>
      <w:r w:rsidRPr="00972CED">
        <w:t>– stanowiącym załącznik do SWZ.</w:t>
      </w:r>
    </w:p>
    <w:p w14:paraId="4DE4F8C0" w14:textId="2740F4A0" w:rsidR="009279D2" w:rsidRPr="00972CED" w:rsidRDefault="009279D2" w:rsidP="009279D2">
      <w:pPr>
        <w:pStyle w:val="Akapitzlist"/>
        <w:numPr>
          <w:ilvl w:val="0"/>
          <w:numId w:val="35"/>
        </w:numPr>
        <w:spacing w:line="360" w:lineRule="auto"/>
        <w:ind w:left="426"/>
        <w:jc w:val="both"/>
        <w:rPr>
          <w:bCs/>
        </w:rPr>
      </w:pPr>
      <w:r w:rsidRPr="00972CED">
        <w:t>Podpisaną o</w:t>
      </w:r>
      <w:r w:rsidR="006C024E" w:rsidRPr="00972CED">
        <w:t xml:space="preserve">fertę należy złożyć w formie pisemnej (osobiście lub za pośrednictwem operatora pocztowego), w siedzibie Zamawiającego, przy ul. Władysława Łokietka 2, 59-800 Lubań, albo za pośrednictwem poczty elektronicznej: </w:t>
      </w:r>
      <w:hyperlink r:id="rId8" w:history="1">
        <w:r w:rsidR="006C024E" w:rsidRPr="00972CED">
          <w:rPr>
            <w:rStyle w:val="Hipercze"/>
            <w:color w:val="auto"/>
          </w:rPr>
          <w:t>sekretariat@pceluban.pl</w:t>
        </w:r>
      </w:hyperlink>
      <w:r w:rsidR="006C024E" w:rsidRPr="00972CED">
        <w:t xml:space="preserve">, w terminie do </w:t>
      </w:r>
      <w:r w:rsidR="006C024E" w:rsidRPr="001855AB">
        <w:rPr>
          <w:b/>
          <w:bCs/>
        </w:rPr>
        <w:t xml:space="preserve">dnia </w:t>
      </w:r>
      <w:r w:rsidR="0000439D" w:rsidRPr="001855AB">
        <w:rPr>
          <w:b/>
          <w:bCs/>
        </w:rPr>
        <w:t xml:space="preserve">10 marca </w:t>
      </w:r>
      <w:r w:rsidR="006C024E" w:rsidRPr="001855AB">
        <w:rPr>
          <w:b/>
          <w:bCs/>
        </w:rPr>
        <w:t>202</w:t>
      </w:r>
      <w:r w:rsidR="0000439D" w:rsidRPr="001855AB">
        <w:rPr>
          <w:b/>
          <w:bCs/>
        </w:rPr>
        <w:t>6</w:t>
      </w:r>
      <w:r w:rsidR="006C024E" w:rsidRPr="001855AB">
        <w:rPr>
          <w:b/>
          <w:bCs/>
        </w:rPr>
        <w:t xml:space="preserve"> r.</w:t>
      </w:r>
      <w:r w:rsidR="006C024E" w:rsidRPr="00972CED">
        <w:rPr>
          <w:bCs/>
        </w:rPr>
        <w:t xml:space="preserve"> </w:t>
      </w:r>
    </w:p>
    <w:p w14:paraId="46A4CDBB" w14:textId="77777777" w:rsidR="009279D2" w:rsidRPr="00972CED" w:rsidRDefault="006C024E" w:rsidP="006C024E">
      <w:pPr>
        <w:pStyle w:val="Akapitzlist"/>
        <w:numPr>
          <w:ilvl w:val="0"/>
          <w:numId w:val="35"/>
        </w:numPr>
        <w:spacing w:line="360" w:lineRule="auto"/>
        <w:ind w:left="426"/>
        <w:jc w:val="both"/>
        <w:rPr>
          <w:bCs/>
        </w:rPr>
      </w:pPr>
      <w:r w:rsidRPr="00972CED">
        <w:rPr>
          <w:bCs/>
        </w:rPr>
        <w:lastRenderedPageBreak/>
        <w:t xml:space="preserve">W przypadku przesłania oferty drogą elektroniczną proszę żądać potwierdzenia odebrania. </w:t>
      </w:r>
    </w:p>
    <w:p w14:paraId="2B75D5E3" w14:textId="77777777" w:rsidR="009279D2" w:rsidRPr="00972CED" w:rsidRDefault="006C024E" w:rsidP="006C024E">
      <w:pPr>
        <w:pStyle w:val="Akapitzlist"/>
        <w:numPr>
          <w:ilvl w:val="0"/>
          <w:numId w:val="35"/>
        </w:numPr>
        <w:spacing w:line="360" w:lineRule="auto"/>
        <w:ind w:left="426"/>
        <w:jc w:val="both"/>
        <w:rPr>
          <w:bCs/>
        </w:rPr>
      </w:pPr>
      <w:r w:rsidRPr="00972CED">
        <w:rPr>
          <w:bCs/>
        </w:rPr>
        <w:t>Oferta winna być sporządzona w języku polskim i może obejmować całość zamówienia.</w:t>
      </w:r>
    </w:p>
    <w:p w14:paraId="504A9F8C" w14:textId="77777777" w:rsidR="009279D2" w:rsidRPr="00972CED" w:rsidRDefault="006C024E" w:rsidP="009279D2">
      <w:pPr>
        <w:pStyle w:val="Akapitzlist"/>
        <w:numPr>
          <w:ilvl w:val="0"/>
          <w:numId w:val="35"/>
        </w:numPr>
        <w:spacing w:line="360" w:lineRule="auto"/>
        <w:ind w:left="426"/>
        <w:jc w:val="both"/>
        <w:rPr>
          <w:bCs/>
        </w:rPr>
      </w:pPr>
      <w:r w:rsidRPr="00972CED">
        <w:rPr>
          <w:bCs/>
        </w:rPr>
        <w:t>Wykonawca powinien uwzględnić wszystkie okoliczności, które mogą wpłynąć na cenę ofertową, a podana przez niego cena ofertowa brutto, powinna obejmować wszystkie koszty i składniki związane z wykonaniem zamówienia, należnym podatkiem VAT oraz warunkami stawianymi przez Zamawiającego.</w:t>
      </w:r>
    </w:p>
    <w:p w14:paraId="6741C47C" w14:textId="21EA4F5D" w:rsidR="006C024E" w:rsidRPr="00972CED" w:rsidRDefault="006C024E" w:rsidP="00317A9D">
      <w:pPr>
        <w:pStyle w:val="Akapitzlist"/>
        <w:numPr>
          <w:ilvl w:val="0"/>
          <w:numId w:val="35"/>
        </w:numPr>
        <w:spacing w:line="360" w:lineRule="auto"/>
        <w:ind w:left="426"/>
        <w:jc w:val="both"/>
        <w:rPr>
          <w:bCs/>
        </w:rPr>
      </w:pPr>
      <w:r w:rsidRPr="00972CED">
        <w:rPr>
          <w:rFonts w:eastAsia="Calibri"/>
        </w:rPr>
        <w:t xml:space="preserve">Wszelką korespondencję </w:t>
      </w:r>
      <w:r w:rsidRPr="00972CED">
        <w:rPr>
          <w:rFonts w:eastAsia="Calibri"/>
          <w:bCs/>
          <w:color w:val="000000"/>
        </w:rPr>
        <w:t xml:space="preserve">związaną z niniejszym postępowaniem </w:t>
      </w:r>
      <w:r w:rsidRPr="00972CED">
        <w:rPr>
          <w:rFonts w:eastAsia="Calibri"/>
        </w:rPr>
        <w:t xml:space="preserve">należy </w:t>
      </w:r>
      <w:r w:rsidRPr="00972CED">
        <w:rPr>
          <w:rFonts w:eastAsia="Calibri"/>
          <w:bCs/>
          <w:color w:val="000000"/>
        </w:rPr>
        <w:t>kierować</w:t>
      </w:r>
      <w:r w:rsidRPr="00972CED">
        <w:rPr>
          <w:rFonts w:eastAsia="Calibri"/>
        </w:rPr>
        <w:t xml:space="preserve"> na adres siedziby Zamawiającego: </w:t>
      </w:r>
      <w:bookmarkStart w:id="6" w:name="_Hlk208830951"/>
      <w:r w:rsidRPr="00972CED">
        <w:rPr>
          <w:rStyle w:val="Pogrubienie"/>
          <w:rFonts w:eastAsiaTheme="majorEastAsia"/>
          <w:shd w:val="clear" w:color="auto" w:fill="FFFFFF"/>
        </w:rPr>
        <w:t xml:space="preserve">Zespół Powiatowe Centrum Edukacyjne w Lubaniu, ul. Władysława Łokietka 2, 59-800 Lubań, lub adres poczty elektronicznej: </w:t>
      </w:r>
      <w:hyperlink r:id="rId9" w:history="1">
        <w:r w:rsidRPr="00972CED">
          <w:rPr>
            <w:rStyle w:val="Hipercze"/>
            <w:color w:val="auto"/>
          </w:rPr>
          <w:t>sekretariat@pceluban.pl</w:t>
        </w:r>
      </w:hyperlink>
      <w:r w:rsidRPr="00972CED">
        <w:rPr>
          <w:rStyle w:val="Pogrubienie"/>
          <w:rFonts w:eastAsiaTheme="majorEastAsia"/>
          <w:b w:val="0"/>
          <w:bCs w:val="0"/>
          <w:shd w:val="clear" w:color="auto" w:fill="FFFFFF"/>
        </w:rPr>
        <w:t>.</w:t>
      </w:r>
      <w:r w:rsidRPr="00972CED">
        <w:rPr>
          <w:rStyle w:val="Pogrubienie"/>
          <w:rFonts w:eastAsiaTheme="majorEastAsia"/>
          <w:shd w:val="clear" w:color="auto" w:fill="FFFFFF"/>
        </w:rPr>
        <w:t xml:space="preserve"> </w:t>
      </w:r>
      <w:r w:rsidRPr="00972CED">
        <w:rPr>
          <w:rFonts w:eastAsia="Calibri"/>
          <w:b/>
        </w:rPr>
        <w:t xml:space="preserve"> </w:t>
      </w:r>
      <w:bookmarkEnd w:id="6"/>
      <w:r w:rsidRPr="00972CED">
        <w:rPr>
          <w:rFonts w:eastAsia="Calibri"/>
        </w:rPr>
        <w:t>Strony zobowiązane są informować się nawzajem o każdej zmianie adresów. Oświadczenia, wnioski, zawiadomienia oraz informacje wysłane na ostatnio podany adres będą uznawane za skutecznie złożone.</w:t>
      </w:r>
    </w:p>
    <w:p w14:paraId="611BC0C8" w14:textId="77777777" w:rsidR="006C024E" w:rsidRPr="00972CED" w:rsidRDefault="006C024E" w:rsidP="006C024E">
      <w:pPr>
        <w:suppressAutoHyphens/>
        <w:spacing w:line="360" w:lineRule="auto"/>
        <w:jc w:val="both"/>
        <w:rPr>
          <w:b/>
          <w:lang w:eastAsia="ar-SA"/>
        </w:rPr>
      </w:pPr>
    </w:p>
    <w:p w14:paraId="00BF9C8A" w14:textId="77777777" w:rsidR="006C024E" w:rsidRPr="00972CED" w:rsidRDefault="006C024E" w:rsidP="006C024E">
      <w:pPr>
        <w:pStyle w:val="Akapitzlist"/>
        <w:numPr>
          <w:ilvl w:val="0"/>
          <w:numId w:val="25"/>
        </w:numPr>
        <w:suppressAutoHyphens/>
        <w:spacing w:line="360" w:lineRule="auto"/>
        <w:jc w:val="both"/>
        <w:rPr>
          <w:b/>
          <w:lang w:eastAsia="ar-SA"/>
        </w:rPr>
      </w:pPr>
      <w:r w:rsidRPr="00972CED">
        <w:rPr>
          <w:b/>
          <w:lang w:eastAsia="ar-SA"/>
        </w:rPr>
        <w:t>KONTAKT Z ZAMAWIAJĄCYM</w:t>
      </w:r>
    </w:p>
    <w:p w14:paraId="51E5127A" w14:textId="77777777" w:rsidR="006C024E" w:rsidRPr="00972CED" w:rsidRDefault="006C024E" w:rsidP="006C024E">
      <w:pPr>
        <w:suppressAutoHyphens/>
        <w:spacing w:line="360" w:lineRule="auto"/>
        <w:jc w:val="both"/>
        <w:rPr>
          <w:b/>
          <w:lang w:eastAsia="ar-SA"/>
        </w:rPr>
      </w:pPr>
      <w:r w:rsidRPr="00972CED">
        <w:rPr>
          <w:lang w:eastAsia="ar-SA"/>
        </w:rPr>
        <w:t xml:space="preserve">Osobą upoważnioną do kontaktu z Wykonawcami w imieniu Zamawiającego jest: Pani </w:t>
      </w:r>
      <w:r w:rsidRPr="00972CED">
        <w:rPr>
          <w:b/>
          <w:lang w:eastAsia="ar-SA"/>
        </w:rPr>
        <w:t>Monika Bernacka, nr tel.:</w:t>
      </w:r>
      <w:r w:rsidRPr="00972CED">
        <w:rPr>
          <w:color w:val="37474F"/>
          <w:shd w:val="clear" w:color="auto" w:fill="FFFFFF"/>
        </w:rPr>
        <w:t xml:space="preserve"> </w:t>
      </w:r>
      <w:r w:rsidRPr="00972CED">
        <w:rPr>
          <w:b/>
          <w:bCs/>
          <w:color w:val="37474F"/>
          <w:shd w:val="clear" w:color="auto" w:fill="FFFFFF"/>
        </w:rPr>
        <w:t xml:space="preserve">75 645-53-40, adres e-mail: </w:t>
      </w:r>
      <w:hyperlink r:id="rId10" w:history="1">
        <w:r w:rsidRPr="00972CED">
          <w:rPr>
            <w:rStyle w:val="Hipercze"/>
            <w:color w:val="auto"/>
          </w:rPr>
          <w:t>sekretariat@pceluban.pl</w:t>
        </w:r>
      </w:hyperlink>
      <w:r w:rsidRPr="00972CED">
        <w:rPr>
          <w:b/>
          <w:bCs/>
          <w:color w:val="37474F"/>
          <w:shd w:val="clear" w:color="auto" w:fill="FFFFFF"/>
        </w:rPr>
        <w:t xml:space="preserve"> </w:t>
      </w:r>
    </w:p>
    <w:p w14:paraId="5C02C2F0" w14:textId="77777777" w:rsidR="006C024E" w:rsidRPr="00972CED" w:rsidRDefault="006C024E" w:rsidP="006C024E"/>
    <w:p w14:paraId="70FD56B6" w14:textId="77777777" w:rsidR="006C024E" w:rsidRPr="00972CED" w:rsidRDefault="006C024E" w:rsidP="006C024E">
      <w:pPr>
        <w:numPr>
          <w:ilvl w:val="0"/>
          <w:numId w:val="6"/>
        </w:numPr>
        <w:suppressAutoHyphens/>
        <w:spacing w:line="360" w:lineRule="auto"/>
        <w:ind w:left="993"/>
        <w:jc w:val="both"/>
        <w:rPr>
          <w:b/>
          <w:lang w:eastAsia="ar-SA"/>
        </w:rPr>
      </w:pPr>
      <w:r w:rsidRPr="00972CED">
        <w:rPr>
          <w:b/>
          <w:lang w:eastAsia="ar-SA"/>
        </w:rPr>
        <w:t xml:space="preserve">WARUNKI UDZIAŁU W POSTĘPOWANIU </w:t>
      </w:r>
    </w:p>
    <w:p w14:paraId="41F4890A" w14:textId="77777777" w:rsidR="006C024E" w:rsidRPr="00972CED" w:rsidRDefault="006C024E" w:rsidP="006C024E">
      <w:pPr>
        <w:spacing w:line="259" w:lineRule="auto"/>
        <w:jc w:val="both"/>
        <w:rPr>
          <w:rFonts w:eastAsia="Calibri"/>
        </w:rPr>
      </w:pPr>
      <w:r w:rsidRPr="00972CED">
        <w:rPr>
          <w:rFonts w:eastAsia="Calibri"/>
        </w:rPr>
        <w:t xml:space="preserve">O udzielenie zamówienia może się ubiegać wykonawca, w rozumieniu przepisów ustawy PZP. </w:t>
      </w:r>
    </w:p>
    <w:p w14:paraId="5D3A2776" w14:textId="77777777" w:rsidR="006C024E" w:rsidRPr="00972CED" w:rsidRDefault="006C024E" w:rsidP="006C024E">
      <w:pPr>
        <w:suppressAutoHyphens/>
        <w:ind w:left="720"/>
        <w:jc w:val="both"/>
        <w:rPr>
          <w:rFonts w:eastAsia="Calibri"/>
        </w:rPr>
      </w:pPr>
    </w:p>
    <w:p w14:paraId="1B08CA1D" w14:textId="77777777" w:rsidR="006C024E" w:rsidRPr="00972CED" w:rsidRDefault="006C024E" w:rsidP="006C024E">
      <w:pPr>
        <w:numPr>
          <w:ilvl w:val="0"/>
          <w:numId w:val="6"/>
        </w:numPr>
        <w:suppressAutoHyphens/>
        <w:spacing w:line="360" w:lineRule="auto"/>
        <w:jc w:val="both"/>
        <w:rPr>
          <w:b/>
          <w:lang w:eastAsia="ar-SA"/>
        </w:rPr>
      </w:pPr>
      <w:r w:rsidRPr="00972CED">
        <w:rPr>
          <w:b/>
          <w:lang w:eastAsia="ar-SA"/>
        </w:rPr>
        <w:t xml:space="preserve">KRYTERIA WYBORU </w:t>
      </w:r>
    </w:p>
    <w:p w14:paraId="3B3E71C2" w14:textId="76608DC3" w:rsidR="006C024E" w:rsidRPr="00972CED" w:rsidRDefault="006C024E" w:rsidP="006C024E">
      <w:pPr>
        <w:suppressAutoHyphens/>
        <w:jc w:val="both"/>
        <w:rPr>
          <w:lang w:eastAsia="ar-SA"/>
        </w:rPr>
      </w:pPr>
      <w:r w:rsidRPr="00972CED">
        <w:rPr>
          <w:lang w:eastAsia="ar-SA"/>
        </w:rPr>
        <w:t>Kryterium ceny: 80 punktów</w:t>
      </w:r>
      <w:r w:rsidR="00012642" w:rsidRPr="00972CED">
        <w:rPr>
          <w:lang w:eastAsia="ar-SA"/>
        </w:rPr>
        <w:t>.</w:t>
      </w:r>
    </w:p>
    <w:p w14:paraId="659EF44B" w14:textId="77777777" w:rsidR="006C024E" w:rsidRPr="00972CED" w:rsidRDefault="006C024E" w:rsidP="006C024E">
      <w:pPr>
        <w:suppressAutoHyphens/>
        <w:jc w:val="both"/>
        <w:rPr>
          <w:lang w:eastAsia="ar-SA"/>
        </w:rPr>
      </w:pPr>
      <w:r w:rsidRPr="00972CED">
        <w:rPr>
          <w:lang w:eastAsia="ar-SA"/>
        </w:rPr>
        <w:t>Kryterium gwarancji producenta: 20 punktów, w tym:</w:t>
      </w:r>
    </w:p>
    <w:p w14:paraId="1E0ED2C4" w14:textId="77777777" w:rsidR="006C024E" w:rsidRPr="00972CED" w:rsidRDefault="006C024E" w:rsidP="006C024E">
      <w:pPr>
        <w:suppressAutoHyphens/>
        <w:jc w:val="both"/>
        <w:rPr>
          <w:lang w:eastAsia="ar-SA"/>
        </w:rPr>
      </w:pPr>
      <w:r w:rsidRPr="00972CED">
        <w:rPr>
          <w:lang w:eastAsia="ar-SA"/>
        </w:rPr>
        <w:t>- dodatkowe 18 miesięcy - 20 punktów,</w:t>
      </w:r>
    </w:p>
    <w:p w14:paraId="39B863CC" w14:textId="77777777" w:rsidR="006C024E" w:rsidRPr="00972CED" w:rsidRDefault="006C024E" w:rsidP="006C024E">
      <w:pPr>
        <w:suppressAutoHyphens/>
        <w:jc w:val="both"/>
        <w:rPr>
          <w:lang w:eastAsia="ar-SA"/>
        </w:rPr>
      </w:pPr>
      <w:r w:rsidRPr="00972CED">
        <w:rPr>
          <w:lang w:eastAsia="ar-SA"/>
        </w:rPr>
        <w:t>- dodatkowe 12 miesięcy – 10 punktów.</w:t>
      </w:r>
    </w:p>
    <w:p w14:paraId="71D96498" w14:textId="77777777" w:rsidR="006C024E" w:rsidRPr="00972CED" w:rsidRDefault="006C024E" w:rsidP="006C024E">
      <w:pPr>
        <w:suppressAutoHyphens/>
        <w:jc w:val="both"/>
        <w:rPr>
          <w:lang w:eastAsia="ar-SA"/>
        </w:rPr>
      </w:pPr>
    </w:p>
    <w:p w14:paraId="3BF5131B" w14:textId="77777777" w:rsidR="006C024E" w:rsidRPr="00972CED" w:rsidRDefault="006C024E" w:rsidP="006C024E">
      <w:pPr>
        <w:suppressAutoHyphens/>
        <w:jc w:val="both"/>
        <w:rPr>
          <w:lang w:eastAsia="ar-SA"/>
        </w:rPr>
      </w:pPr>
    </w:p>
    <w:p w14:paraId="43EABE43" w14:textId="77777777" w:rsidR="006C024E" w:rsidRPr="00972CED" w:rsidRDefault="006C024E" w:rsidP="006C024E">
      <w:pPr>
        <w:numPr>
          <w:ilvl w:val="0"/>
          <w:numId w:val="6"/>
        </w:numPr>
        <w:suppressAutoHyphens/>
        <w:adjustRightInd w:val="0"/>
        <w:rPr>
          <w:rFonts w:eastAsia="Calibri"/>
          <w:b/>
          <w:bCs/>
          <w:lang w:eastAsia="ar-SA"/>
        </w:rPr>
      </w:pPr>
      <w:bookmarkStart w:id="7" w:name="_Hlk67306806"/>
      <w:r w:rsidRPr="00972CED">
        <w:rPr>
          <w:rFonts w:eastAsia="Calibri"/>
          <w:b/>
          <w:bCs/>
          <w:lang w:eastAsia="ar-SA"/>
        </w:rPr>
        <w:t>WYMAGANE DOKUMENTY</w:t>
      </w:r>
    </w:p>
    <w:p w14:paraId="1F91E6CF" w14:textId="77777777" w:rsidR="006C024E" w:rsidRPr="00972CED" w:rsidRDefault="006C024E" w:rsidP="006C024E">
      <w:pPr>
        <w:suppressAutoHyphens/>
        <w:adjustRightInd w:val="0"/>
        <w:rPr>
          <w:rFonts w:eastAsia="Calibri"/>
          <w:b/>
          <w:bCs/>
          <w:lang w:eastAsia="ar-SA"/>
        </w:rPr>
      </w:pPr>
    </w:p>
    <w:p w14:paraId="3B505E34" w14:textId="6CDFC207" w:rsidR="006C024E" w:rsidRPr="00972CED" w:rsidRDefault="006C024E" w:rsidP="006C024E">
      <w:pPr>
        <w:numPr>
          <w:ilvl w:val="0"/>
          <w:numId w:val="1"/>
        </w:numPr>
        <w:suppressAutoHyphens/>
        <w:adjustRightInd w:val="0"/>
        <w:ind w:left="426"/>
        <w:contextualSpacing/>
        <w:jc w:val="both"/>
        <w:rPr>
          <w:rFonts w:eastAsia="Calibri"/>
          <w:lang w:eastAsia="ar-SA"/>
        </w:rPr>
      </w:pPr>
      <w:bookmarkStart w:id="8" w:name="_Hlk67306405"/>
      <w:r w:rsidRPr="00972CED">
        <w:rPr>
          <w:rFonts w:eastAsia="Calibri"/>
          <w:lang w:eastAsia="ar-SA"/>
        </w:rPr>
        <w:t>Formularz oferty zgodny ze wzorem stanowiącym Załącznik nr 1 do SWZ wraz z</w:t>
      </w:r>
      <w:r w:rsidR="00012642" w:rsidRPr="00972CED">
        <w:rPr>
          <w:rFonts w:eastAsia="Calibri"/>
          <w:lang w:eastAsia="ar-SA"/>
        </w:rPr>
        <w:t xml:space="preserve">e </w:t>
      </w:r>
      <w:bookmarkStart w:id="9" w:name="_Hlk216701352"/>
      <w:r w:rsidR="00012642" w:rsidRPr="00972CED">
        <w:rPr>
          <w:rFonts w:eastAsia="Calibri"/>
          <w:lang w:eastAsia="ar-SA"/>
        </w:rPr>
        <w:t>SZCZEGÓŁOWYM OPISEM OFEROWANEGO PRZEDMIOTU ZAMÓWIENIA</w:t>
      </w:r>
      <w:bookmarkEnd w:id="9"/>
      <w:r w:rsidR="00012642" w:rsidRPr="00972CED">
        <w:rPr>
          <w:rFonts w:eastAsia="Calibri"/>
          <w:lang w:eastAsia="ar-SA"/>
        </w:rPr>
        <w:t xml:space="preserve">, </w:t>
      </w:r>
      <w:r w:rsidRPr="00972CED">
        <w:rPr>
          <w:rFonts w:eastAsia="Calibri"/>
          <w:lang w:eastAsia="ar-SA"/>
        </w:rPr>
        <w:t>stanowiąc</w:t>
      </w:r>
      <w:r w:rsidR="007D2D04" w:rsidRPr="00972CED">
        <w:rPr>
          <w:rFonts w:eastAsia="Calibri"/>
          <w:lang w:eastAsia="ar-SA"/>
        </w:rPr>
        <w:t>ą</w:t>
      </w:r>
      <w:r w:rsidRPr="00972CED">
        <w:rPr>
          <w:rFonts w:eastAsia="Calibri"/>
          <w:lang w:eastAsia="ar-SA"/>
        </w:rPr>
        <w:t xml:space="preserve"> Załącznik nr 2</w:t>
      </w:r>
      <w:r w:rsidR="00302591" w:rsidRPr="00972CED">
        <w:rPr>
          <w:rFonts w:eastAsia="Calibri"/>
          <w:lang w:eastAsia="ar-SA"/>
        </w:rPr>
        <w:t xml:space="preserve"> do SWZ</w:t>
      </w:r>
      <w:r w:rsidRPr="00972CED">
        <w:rPr>
          <w:rFonts w:eastAsia="Calibri"/>
          <w:lang w:eastAsia="ar-SA"/>
        </w:rPr>
        <w:t>.</w:t>
      </w:r>
    </w:p>
    <w:p w14:paraId="153AC3EA" w14:textId="77777777" w:rsidR="006C024E" w:rsidRDefault="006C024E" w:rsidP="006C024E">
      <w:pPr>
        <w:numPr>
          <w:ilvl w:val="0"/>
          <w:numId w:val="1"/>
        </w:numPr>
        <w:suppressAutoHyphens/>
        <w:adjustRightInd w:val="0"/>
        <w:ind w:left="426"/>
        <w:contextualSpacing/>
        <w:jc w:val="both"/>
        <w:rPr>
          <w:rFonts w:eastAsia="Calibri"/>
          <w:lang w:eastAsia="ar-SA"/>
        </w:rPr>
      </w:pPr>
      <w:r w:rsidRPr="00972CED">
        <w:rPr>
          <w:rFonts w:eastAsia="Calibri"/>
          <w:lang w:eastAsia="ar-SA"/>
        </w:rPr>
        <w:t>Zaparafowany projekt Umowy.</w:t>
      </w:r>
    </w:p>
    <w:p w14:paraId="6AF798D0" w14:textId="77777777" w:rsidR="005E5176" w:rsidRPr="00972CED" w:rsidRDefault="005E5176" w:rsidP="005E5176">
      <w:pPr>
        <w:suppressAutoHyphens/>
        <w:adjustRightInd w:val="0"/>
        <w:ind w:left="426"/>
        <w:contextualSpacing/>
        <w:jc w:val="both"/>
        <w:rPr>
          <w:rFonts w:eastAsia="Calibri"/>
          <w:lang w:eastAsia="ar-SA"/>
        </w:rPr>
      </w:pPr>
    </w:p>
    <w:p w14:paraId="0A7AA561" w14:textId="77777777" w:rsidR="006C024E" w:rsidRPr="00972CED" w:rsidRDefault="006C024E" w:rsidP="006C024E">
      <w:pPr>
        <w:suppressAutoHyphens/>
        <w:adjustRightInd w:val="0"/>
        <w:ind w:left="66"/>
        <w:contextualSpacing/>
        <w:jc w:val="both"/>
        <w:rPr>
          <w:rFonts w:eastAsia="Calibri"/>
          <w:lang w:eastAsia="ar-SA"/>
        </w:rPr>
      </w:pPr>
    </w:p>
    <w:bookmarkEnd w:id="7"/>
    <w:bookmarkEnd w:id="8"/>
    <w:p w14:paraId="12881969" w14:textId="77777777" w:rsidR="00972CED" w:rsidRPr="00972CED" w:rsidRDefault="00972CED" w:rsidP="006C024E">
      <w:pPr>
        <w:suppressAutoHyphens/>
        <w:adjustRightInd w:val="0"/>
        <w:jc w:val="both"/>
        <w:rPr>
          <w:rFonts w:eastAsia="Calibri"/>
          <w:lang w:eastAsia="ar-SA"/>
        </w:rPr>
      </w:pPr>
    </w:p>
    <w:p w14:paraId="44F495B2" w14:textId="77777777" w:rsidR="008630E6" w:rsidRPr="00972CED" w:rsidRDefault="008630E6" w:rsidP="006C024E">
      <w:pPr>
        <w:suppressAutoHyphens/>
        <w:adjustRightInd w:val="0"/>
        <w:jc w:val="both"/>
        <w:rPr>
          <w:rFonts w:eastAsia="Calibri"/>
          <w:lang w:eastAsia="ar-SA"/>
        </w:rPr>
      </w:pPr>
    </w:p>
    <w:p w14:paraId="7DE251F2" w14:textId="77777777" w:rsidR="006C024E" w:rsidRPr="00972CED" w:rsidRDefault="006C024E" w:rsidP="006C024E">
      <w:pPr>
        <w:suppressAutoHyphens/>
        <w:jc w:val="right"/>
        <w:rPr>
          <w:lang w:eastAsia="ar-SA"/>
        </w:rPr>
      </w:pPr>
      <w:bookmarkStart w:id="10" w:name="_Hlk180490632"/>
      <w:r w:rsidRPr="00972CED">
        <w:rPr>
          <w:lang w:eastAsia="ar-SA"/>
        </w:rPr>
        <w:t>Załącznik nr 1 do SWZ</w:t>
      </w:r>
    </w:p>
    <w:bookmarkEnd w:id="10"/>
    <w:p w14:paraId="6E6EBF0D" w14:textId="77777777" w:rsidR="006C024E" w:rsidRPr="00972CED" w:rsidRDefault="006C024E" w:rsidP="006C024E">
      <w:pPr>
        <w:suppressAutoHyphens/>
        <w:rPr>
          <w:b/>
          <w:lang w:eastAsia="ar-SA"/>
        </w:rPr>
      </w:pPr>
    </w:p>
    <w:p w14:paraId="29A44598" w14:textId="77777777" w:rsidR="006C024E" w:rsidRPr="00972CED" w:rsidRDefault="006C024E" w:rsidP="006C024E">
      <w:pPr>
        <w:suppressAutoHyphens/>
        <w:jc w:val="center"/>
        <w:rPr>
          <w:b/>
          <w:lang w:eastAsia="ar-SA"/>
        </w:rPr>
      </w:pPr>
      <w:bookmarkStart w:id="11" w:name="_Hlk66445807"/>
      <w:r w:rsidRPr="00972CED">
        <w:rPr>
          <w:b/>
          <w:lang w:eastAsia="ar-SA"/>
        </w:rPr>
        <w:t>FORMULARZ OFERTY</w:t>
      </w:r>
    </w:p>
    <w:p w14:paraId="1E0E930A" w14:textId="77777777" w:rsidR="006C024E" w:rsidRPr="00972CED" w:rsidRDefault="006C024E" w:rsidP="006C024E">
      <w:pPr>
        <w:suppressAutoHyphens/>
        <w:rPr>
          <w:b/>
          <w:u w:val="single"/>
          <w:lang w:eastAsia="ar-SA"/>
        </w:rPr>
      </w:pPr>
    </w:p>
    <w:p w14:paraId="302BB0AA" w14:textId="77777777" w:rsidR="006C024E" w:rsidRPr="00972CED" w:rsidRDefault="006C024E" w:rsidP="006C024E">
      <w:pPr>
        <w:numPr>
          <w:ilvl w:val="0"/>
          <w:numId w:val="5"/>
        </w:numPr>
        <w:suppressAutoHyphens/>
        <w:ind w:left="709" w:hanging="283"/>
        <w:rPr>
          <w:lang w:eastAsia="ar-SA"/>
        </w:rPr>
      </w:pPr>
      <w:r w:rsidRPr="00972CED">
        <w:rPr>
          <w:lang w:eastAsia="ar-SA"/>
        </w:rPr>
        <w:t>Nazwa i adres ZAMAWIAJĄCEGO:</w:t>
      </w:r>
    </w:p>
    <w:p w14:paraId="17252EEB" w14:textId="77777777" w:rsidR="006C024E" w:rsidRPr="00972CED" w:rsidRDefault="006C024E" w:rsidP="006C024E">
      <w:pPr>
        <w:suppressAutoHyphens/>
        <w:rPr>
          <w:lang w:eastAsia="ar-SA"/>
        </w:rPr>
      </w:pPr>
    </w:p>
    <w:p w14:paraId="0885B9F4" w14:textId="77777777" w:rsidR="006C024E" w:rsidRPr="00972CED" w:rsidRDefault="006C024E" w:rsidP="006C024E">
      <w:pPr>
        <w:suppressAutoHyphens/>
        <w:jc w:val="both"/>
        <w:rPr>
          <w:lang w:eastAsia="ar-SA"/>
        </w:rPr>
      </w:pPr>
      <w:r w:rsidRPr="00972CED">
        <w:rPr>
          <w:b/>
          <w:bCs/>
          <w:lang w:eastAsia="ar-SA"/>
        </w:rPr>
        <w:lastRenderedPageBreak/>
        <w:t xml:space="preserve">Powiat Lubański </w:t>
      </w:r>
      <w:r w:rsidRPr="00972CED">
        <w:rPr>
          <w:bCs/>
          <w:lang w:eastAsia="ar-SA"/>
        </w:rPr>
        <w:t>z siedzibą przy ul. Mickiewicza 2, 59-800 Lubań NIP-613-14-39-691,</w:t>
      </w:r>
      <w:r w:rsidRPr="00972CED">
        <w:rPr>
          <w:b/>
          <w:bCs/>
          <w:lang w:eastAsia="ar-SA"/>
        </w:rPr>
        <w:t xml:space="preserve"> </w:t>
      </w:r>
      <w:r w:rsidRPr="00972CED">
        <w:rPr>
          <w:b/>
          <w:bCs/>
          <w:lang w:eastAsia="ar-SA"/>
        </w:rPr>
        <w:br/>
      </w:r>
      <w:r w:rsidRPr="00972CED">
        <w:rPr>
          <w:bCs/>
          <w:lang w:eastAsia="ar-SA"/>
        </w:rPr>
        <w:t>w imieniu którego działa:</w:t>
      </w:r>
      <w:r w:rsidRPr="00972CED">
        <w:rPr>
          <w:b/>
          <w:bCs/>
          <w:lang w:eastAsia="ar-SA"/>
        </w:rPr>
        <w:t xml:space="preserve"> </w:t>
      </w:r>
      <w:r w:rsidRPr="00972CED">
        <w:rPr>
          <w:rStyle w:val="Pogrubienie"/>
          <w:rFonts w:eastAsiaTheme="majorEastAsia"/>
          <w:shd w:val="clear" w:color="auto" w:fill="FFFFFF"/>
        </w:rPr>
        <w:t>Zespól Powiatowe Centrum Edukacyjne  w Lubaniu</w:t>
      </w:r>
      <w:r w:rsidRPr="00972CED">
        <w:rPr>
          <w:rFonts w:eastAsia="Calibri"/>
          <w:b/>
        </w:rPr>
        <w:t>, ul. Władysława Łokietka 2, 59-800 Lubań.</w:t>
      </w:r>
    </w:p>
    <w:p w14:paraId="0D3B6B2F" w14:textId="77777777" w:rsidR="006C024E" w:rsidRPr="00972CED" w:rsidRDefault="006C024E" w:rsidP="006C024E">
      <w:pPr>
        <w:suppressAutoHyphens/>
        <w:rPr>
          <w:b/>
          <w:bCs/>
          <w:shd w:val="clear" w:color="auto" w:fill="FFFFFF"/>
        </w:rPr>
      </w:pPr>
      <w:r w:rsidRPr="00972CED">
        <w:rPr>
          <w:bCs/>
          <w:lang w:eastAsia="ar-SA"/>
        </w:rPr>
        <w:t xml:space="preserve">Sprawę prowadzi: </w:t>
      </w:r>
      <w:r w:rsidRPr="00972CED">
        <w:rPr>
          <w:b/>
          <w:lang w:eastAsia="ar-SA"/>
        </w:rPr>
        <w:t xml:space="preserve">Monika Bernacka  tel. </w:t>
      </w:r>
      <w:r w:rsidRPr="00972CED">
        <w:rPr>
          <w:b/>
          <w:bCs/>
          <w:shd w:val="clear" w:color="auto" w:fill="FFFFFF"/>
        </w:rPr>
        <w:t>75 645-53-40</w:t>
      </w:r>
    </w:p>
    <w:p w14:paraId="3B8B9DA0" w14:textId="77777777" w:rsidR="006C024E" w:rsidRPr="00972CED" w:rsidRDefault="006C024E" w:rsidP="006C024E">
      <w:pPr>
        <w:suppressAutoHyphens/>
        <w:rPr>
          <w:bCs/>
          <w:lang w:eastAsia="ar-SA"/>
        </w:rPr>
      </w:pPr>
    </w:p>
    <w:p w14:paraId="762ADBC3" w14:textId="154DDF0F" w:rsidR="006C024E" w:rsidRPr="00972CED" w:rsidRDefault="006C024E" w:rsidP="006C024E">
      <w:pPr>
        <w:suppressAutoHyphens/>
        <w:jc w:val="both"/>
        <w:rPr>
          <w:b/>
          <w:bCs/>
          <w:highlight w:val="yellow"/>
          <w:lang w:eastAsia="ar-SA"/>
        </w:rPr>
      </w:pPr>
      <w:r w:rsidRPr="00972CED">
        <w:rPr>
          <w:b/>
          <w:bCs/>
          <w:lang w:eastAsia="ar-SA"/>
        </w:rPr>
        <w:t xml:space="preserve">II. Nazwa przedmiotu zamówienia: </w:t>
      </w:r>
      <w:r w:rsidR="00F84294" w:rsidRPr="00972CED">
        <w:rPr>
          <w:b/>
          <w:bCs/>
          <w:lang w:eastAsia="ar-SA"/>
        </w:rPr>
        <w:t xml:space="preserve">zakup i </w:t>
      </w:r>
      <w:r w:rsidR="00D85EC6" w:rsidRPr="00972CED">
        <w:rPr>
          <w:b/>
          <w:bCs/>
          <w:lang w:eastAsia="ar-SA"/>
        </w:rPr>
        <w:t>dostawa</w:t>
      </w:r>
      <w:r w:rsidR="00F84294" w:rsidRPr="00972CED">
        <w:rPr>
          <w:b/>
          <w:bCs/>
          <w:lang w:eastAsia="ar-SA"/>
        </w:rPr>
        <w:t xml:space="preserve"> </w:t>
      </w:r>
      <w:r w:rsidR="00D85EC6" w:rsidRPr="00972CED">
        <w:rPr>
          <w:b/>
          <w:bCs/>
          <w:lang w:eastAsia="ar-SA"/>
        </w:rPr>
        <w:t>pomocy dydaktycznych do pracowni kształcenia zawodowego Odnawialnych Źródeł Energii OZE</w:t>
      </w:r>
    </w:p>
    <w:tbl>
      <w:tblPr>
        <w:tblpPr w:leftFromText="141" w:rightFromText="141" w:vertAnchor="text" w:horzAnchor="margin" w:tblpXSpec="right" w:tblpY="3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7"/>
      </w:tblGrid>
      <w:tr w:rsidR="006C024E" w:rsidRPr="00972CED" w14:paraId="0D80C7B6" w14:textId="77777777" w:rsidTr="00D756DB">
        <w:trPr>
          <w:trHeight w:val="1271"/>
        </w:trPr>
        <w:tc>
          <w:tcPr>
            <w:tcW w:w="3637" w:type="dxa"/>
          </w:tcPr>
          <w:p w14:paraId="653DC378" w14:textId="77777777" w:rsidR="006C024E" w:rsidRPr="00972CED" w:rsidRDefault="006C024E" w:rsidP="00D756DB">
            <w:pPr>
              <w:suppressAutoHyphens/>
              <w:rPr>
                <w:lang w:eastAsia="ar-SA"/>
              </w:rPr>
            </w:pPr>
          </w:p>
        </w:tc>
      </w:tr>
    </w:tbl>
    <w:p w14:paraId="207A40EC" w14:textId="77777777" w:rsidR="006C024E" w:rsidRPr="00972CED" w:rsidRDefault="006C024E" w:rsidP="006C024E">
      <w:pPr>
        <w:suppressAutoHyphens/>
        <w:rPr>
          <w:lang w:eastAsia="ar-SA"/>
        </w:rPr>
      </w:pPr>
    </w:p>
    <w:p w14:paraId="0D19733B" w14:textId="77777777" w:rsidR="006C024E" w:rsidRPr="00972CED" w:rsidRDefault="006C024E" w:rsidP="006C024E">
      <w:pPr>
        <w:suppressAutoHyphens/>
        <w:rPr>
          <w:lang w:eastAsia="ar-SA"/>
        </w:rPr>
      </w:pPr>
      <w:r w:rsidRPr="00972CED">
        <w:rPr>
          <w:lang w:eastAsia="ar-SA"/>
        </w:rPr>
        <w:t>III. Nazwa i adres WYKONAWCY</w:t>
      </w:r>
    </w:p>
    <w:p w14:paraId="24665B94" w14:textId="77777777" w:rsidR="006C024E" w:rsidRPr="00972CED" w:rsidRDefault="006C024E" w:rsidP="006C024E">
      <w:pPr>
        <w:suppressAutoHyphens/>
        <w:rPr>
          <w:b/>
          <w:lang w:eastAsia="ar-SA"/>
        </w:rPr>
      </w:pPr>
    </w:p>
    <w:p w14:paraId="05D3F8A3" w14:textId="77777777" w:rsidR="006C024E" w:rsidRPr="00972CED" w:rsidRDefault="006C024E" w:rsidP="006C024E">
      <w:pPr>
        <w:suppressAutoHyphens/>
        <w:rPr>
          <w:lang w:eastAsia="ar-SA"/>
        </w:rPr>
      </w:pP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p>
    <w:p w14:paraId="2FF63DB6" w14:textId="77777777" w:rsidR="006C024E" w:rsidRPr="00972CED" w:rsidRDefault="006C024E" w:rsidP="006C024E">
      <w:pPr>
        <w:suppressAutoHyphens/>
        <w:rPr>
          <w:lang w:eastAsia="ar-SA"/>
        </w:rPr>
      </w:pPr>
    </w:p>
    <w:p w14:paraId="14AA4750" w14:textId="77777777" w:rsidR="006C024E" w:rsidRPr="00972CED" w:rsidRDefault="006C024E" w:rsidP="006C024E">
      <w:pPr>
        <w:suppressAutoHyphens/>
        <w:ind w:left="6372"/>
        <w:rPr>
          <w:lang w:eastAsia="ar-SA"/>
        </w:rPr>
      </w:pPr>
      <w:r w:rsidRPr="00972CED">
        <w:rPr>
          <w:lang w:eastAsia="ar-SA"/>
        </w:rPr>
        <w:t xml:space="preserve"> (pieczęć wykonawcy)</w:t>
      </w:r>
    </w:p>
    <w:p w14:paraId="637E7385" w14:textId="77777777" w:rsidR="006C024E" w:rsidRPr="00972CED" w:rsidRDefault="006C024E" w:rsidP="006C024E">
      <w:pPr>
        <w:numPr>
          <w:ilvl w:val="0"/>
          <w:numId w:val="2"/>
        </w:numPr>
        <w:suppressAutoHyphens/>
        <w:spacing w:line="360" w:lineRule="auto"/>
        <w:rPr>
          <w:lang w:eastAsia="ar-SA"/>
        </w:rPr>
      </w:pPr>
      <w:r w:rsidRPr="00972CED">
        <w:rPr>
          <w:lang w:eastAsia="ar-SA"/>
        </w:rPr>
        <w:t>Oferuję wykonanie przedmiotu zamówienia za:</w:t>
      </w:r>
    </w:p>
    <w:p w14:paraId="1BE02BED" w14:textId="77777777" w:rsidR="006C024E" w:rsidRPr="00972CED" w:rsidRDefault="006C024E" w:rsidP="006C024E">
      <w:pPr>
        <w:suppressAutoHyphens/>
        <w:spacing w:line="360" w:lineRule="auto"/>
        <w:rPr>
          <w:lang w:eastAsia="ar-SA"/>
        </w:rPr>
      </w:pPr>
      <w:r w:rsidRPr="00972CED">
        <w:rPr>
          <w:lang w:eastAsia="ar-SA"/>
        </w:rPr>
        <w:t>Cena netto ………………..</w:t>
      </w:r>
    </w:p>
    <w:p w14:paraId="0201EF9B" w14:textId="77777777" w:rsidR="006C024E" w:rsidRPr="00972CED" w:rsidRDefault="006C024E" w:rsidP="006C024E">
      <w:pPr>
        <w:suppressAutoHyphens/>
        <w:spacing w:line="360" w:lineRule="auto"/>
        <w:rPr>
          <w:lang w:eastAsia="ar-SA"/>
        </w:rPr>
      </w:pPr>
      <w:r w:rsidRPr="00972CED">
        <w:rPr>
          <w:i/>
          <w:lang w:eastAsia="ar-SA"/>
        </w:rPr>
        <w:t>słownie netto</w:t>
      </w:r>
      <w:r w:rsidRPr="00972CED">
        <w:rPr>
          <w:lang w:eastAsia="ar-SA"/>
        </w:rPr>
        <w:t>: ………...</w:t>
      </w:r>
    </w:p>
    <w:p w14:paraId="1F51ABE2" w14:textId="77777777" w:rsidR="006C024E" w:rsidRPr="00972CED" w:rsidRDefault="006C024E" w:rsidP="006C024E">
      <w:pPr>
        <w:suppressAutoHyphens/>
        <w:spacing w:line="360" w:lineRule="auto"/>
        <w:rPr>
          <w:lang w:eastAsia="ar-SA"/>
        </w:rPr>
      </w:pPr>
      <w:r w:rsidRPr="00972CED">
        <w:rPr>
          <w:lang w:eastAsia="ar-SA"/>
        </w:rPr>
        <w:t>Cena brutto ………………….</w:t>
      </w:r>
    </w:p>
    <w:p w14:paraId="1B3BB4C7" w14:textId="77777777" w:rsidR="006C024E" w:rsidRPr="00972CED" w:rsidRDefault="006C024E" w:rsidP="006C024E">
      <w:pPr>
        <w:suppressAutoHyphens/>
        <w:spacing w:line="360" w:lineRule="auto"/>
        <w:rPr>
          <w:lang w:eastAsia="ar-SA"/>
        </w:rPr>
      </w:pPr>
      <w:r w:rsidRPr="00972CED">
        <w:rPr>
          <w:i/>
          <w:lang w:eastAsia="ar-SA"/>
        </w:rPr>
        <w:t>słownie brutto</w:t>
      </w:r>
      <w:r w:rsidRPr="00972CED">
        <w:rPr>
          <w:lang w:eastAsia="ar-SA"/>
        </w:rPr>
        <w:t>: ………...</w:t>
      </w:r>
    </w:p>
    <w:p w14:paraId="5C92FF32" w14:textId="77777777" w:rsidR="006C024E" w:rsidRPr="00972CED" w:rsidRDefault="006C024E" w:rsidP="006C024E">
      <w:pPr>
        <w:suppressAutoHyphens/>
        <w:spacing w:line="360" w:lineRule="auto"/>
        <w:rPr>
          <w:lang w:eastAsia="ar-SA"/>
        </w:rPr>
      </w:pPr>
      <w:r w:rsidRPr="00972CED">
        <w:rPr>
          <w:lang w:eastAsia="ar-SA"/>
        </w:rPr>
        <w:t>Kwota podatku VAT: …………………….</w:t>
      </w:r>
    </w:p>
    <w:p w14:paraId="4F31310D" w14:textId="5337D013" w:rsidR="008630E6" w:rsidRPr="00972CED" w:rsidRDefault="006C024E" w:rsidP="006C024E">
      <w:pPr>
        <w:suppressAutoHyphens/>
        <w:spacing w:line="360" w:lineRule="auto"/>
        <w:rPr>
          <w:lang w:eastAsia="ar-SA"/>
        </w:rPr>
      </w:pPr>
      <w:r w:rsidRPr="00972CED">
        <w:rPr>
          <w:i/>
          <w:lang w:eastAsia="ar-SA"/>
        </w:rPr>
        <w:t>słownie kwota podatku VAT</w:t>
      </w:r>
      <w:r w:rsidRPr="00972CED">
        <w:rPr>
          <w:lang w:eastAsia="ar-SA"/>
        </w:rPr>
        <w:t>: ………………….</w:t>
      </w:r>
    </w:p>
    <w:p w14:paraId="5D7A3B2C" w14:textId="77777777" w:rsidR="006C024E" w:rsidRPr="00972CED" w:rsidRDefault="006C024E" w:rsidP="006C024E">
      <w:pPr>
        <w:numPr>
          <w:ilvl w:val="0"/>
          <w:numId w:val="2"/>
        </w:numPr>
        <w:suppressAutoHyphens/>
        <w:spacing w:after="120" w:line="259" w:lineRule="auto"/>
        <w:ind w:hanging="578"/>
        <w:contextualSpacing/>
        <w:rPr>
          <w:lang w:eastAsia="ar-SA"/>
        </w:rPr>
      </w:pPr>
      <w:r w:rsidRPr="00972CED">
        <w:rPr>
          <w:lang w:eastAsia="ar-SA"/>
        </w:rPr>
        <w:t>Deklaruję ponadto:</w:t>
      </w:r>
    </w:p>
    <w:p w14:paraId="353CFCFF" w14:textId="6285FF1F" w:rsidR="006C024E" w:rsidRPr="00972CED" w:rsidRDefault="006C024E" w:rsidP="006C024E">
      <w:pPr>
        <w:numPr>
          <w:ilvl w:val="0"/>
          <w:numId w:val="3"/>
        </w:numPr>
        <w:spacing w:after="160" w:line="259" w:lineRule="auto"/>
        <w:ind w:left="284"/>
        <w:contextualSpacing/>
        <w:rPr>
          <w:lang w:eastAsia="ar-SA"/>
        </w:rPr>
      </w:pPr>
      <w:bookmarkStart w:id="12" w:name="_Hlk211258639"/>
      <w:r w:rsidRPr="00972CED">
        <w:rPr>
          <w:lang w:eastAsia="ar-SA"/>
        </w:rPr>
        <w:t xml:space="preserve">termin wykonania zamówienia: do </w:t>
      </w:r>
      <w:r w:rsidR="007D2D04" w:rsidRPr="00972CED">
        <w:rPr>
          <w:lang w:eastAsia="ar-SA"/>
        </w:rPr>
        <w:t>6</w:t>
      </w:r>
      <w:r w:rsidRPr="00972CED">
        <w:rPr>
          <w:lang w:eastAsia="ar-SA"/>
        </w:rPr>
        <w:t xml:space="preserve"> tygodni od dnia zawarcia umowy.</w:t>
      </w:r>
    </w:p>
    <w:p w14:paraId="7FC29FB2" w14:textId="27CFC764" w:rsidR="006C024E" w:rsidRPr="00972CED" w:rsidRDefault="006C024E" w:rsidP="006C024E">
      <w:pPr>
        <w:numPr>
          <w:ilvl w:val="0"/>
          <w:numId w:val="3"/>
        </w:numPr>
        <w:suppressAutoHyphens/>
        <w:spacing w:after="120" w:line="259" w:lineRule="auto"/>
        <w:ind w:left="284"/>
        <w:contextualSpacing/>
        <w:rPr>
          <w:lang w:eastAsia="ar-SA"/>
        </w:rPr>
      </w:pPr>
      <w:r w:rsidRPr="00972CED">
        <w:rPr>
          <w:lang w:eastAsia="ar-SA"/>
        </w:rPr>
        <w:t xml:space="preserve">warunki płatności: </w:t>
      </w:r>
      <w:r w:rsidRPr="00972CED">
        <w:rPr>
          <w:b/>
          <w:bCs/>
          <w:lang w:eastAsia="ar-SA"/>
        </w:rPr>
        <w:t>płatność jednorazowa po odbiorze – podpisaniu protokołu odbioru</w:t>
      </w:r>
      <w:r w:rsidR="0035047F" w:rsidRPr="00972CED">
        <w:rPr>
          <w:b/>
          <w:bCs/>
          <w:lang w:eastAsia="ar-SA"/>
        </w:rPr>
        <w:t xml:space="preserve"> i po przeszkoleniu 2 osób z obsługi sprzętu</w:t>
      </w:r>
      <w:r w:rsidRPr="00972CED">
        <w:rPr>
          <w:b/>
          <w:bCs/>
          <w:lang w:eastAsia="ar-SA"/>
        </w:rPr>
        <w:t>,</w:t>
      </w:r>
      <w:r w:rsidRPr="00972CED">
        <w:rPr>
          <w:lang w:eastAsia="ar-SA"/>
        </w:rPr>
        <w:t xml:space="preserve"> na podstawie wystawionej faktury VAT, </w:t>
      </w:r>
      <w:r w:rsidR="00972CED">
        <w:rPr>
          <w:lang w:eastAsia="ar-SA"/>
        </w:rPr>
        <w:br/>
      </w:r>
      <w:r w:rsidRPr="00972CED">
        <w:rPr>
          <w:lang w:eastAsia="ar-SA"/>
        </w:rPr>
        <w:t>w terminie 14 dni od dnia otrzymania faktury, zgodnie z ofertą.</w:t>
      </w:r>
    </w:p>
    <w:bookmarkEnd w:id="12"/>
    <w:p w14:paraId="6875606E" w14:textId="77777777" w:rsidR="006C024E" w:rsidRPr="00972CED" w:rsidRDefault="006C024E" w:rsidP="006C024E">
      <w:pPr>
        <w:numPr>
          <w:ilvl w:val="0"/>
          <w:numId w:val="2"/>
        </w:numPr>
        <w:suppressAutoHyphens/>
        <w:spacing w:after="120" w:line="259" w:lineRule="auto"/>
        <w:ind w:left="284"/>
        <w:contextualSpacing/>
        <w:jc w:val="both"/>
        <w:rPr>
          <w:lang w:eastAsia="ar-SA"/>
        </w:rPr>
      </w:pPr>
      <w:r w:rsidRPr="00972CED">
        <w:rPr>
          <w:lang w:eastAsia="ar-SA"/>
        </w:rPr>
        <w:t>Oświadczam, że:</w:t>
      </w:r>
    </w:p>
    <w:p w14:paraId="7A014408" w14:textId="77777777" w:rsidR="006C024E" w:rsidRPr="00972CED" w:rsidRDefault="006C024E" w:rsidP="006C024E">
      <w:pPr>
        <w:numPr>
          <w:ilvl w:val="0"/>
          <w:numId w:val="4"/>
        </w:numPr>
        <w:suppressAutoHyphens/>
        <w:spacing w:after="120" w:line="259" w:lineRule="auto"/>
        <w:ind w:left="284"/>
        <w:contextualSpacing/>
        <w:jc w:val="both"/>
        <w:rPr>
          <w:lang w:eastAsia="ar-SA"/>
        </w:rPr>
      </w:pPr>
      <w:r w:rsidRPr="00972CED">
        <w:rPr>
          <w:lang w:eastAsia="ar-SA"/>
        </w:rPr>
        <w:t>Zapoznałem się z opisem przedmiotu zamówienia i nie wnoszę do niego zastrzeżeń.</w:t>
      </w:r>
    </w:p>
    <w:p w14:paraId="1D9BF293" w14:textId="77777777" w:rsidR="006C024E" w:rsidRPr="00972CED" w:rsidRDefault="006C024E" w:rsidP="006C024E">
      <w:pPr>
        <w:numPr>
          <w:ilvl w:val="0"/>
          <w:numId w:val="4"/>
        </w:numPr>
        <w:suppressAutoHyphens/>
        <w:spacing w:after="120" w:line="259" w:lineRule="auto"/>
        <w:ind w:left="284"/>
        <w:contextualSpacing/>
        <w:jc w:val="both"/>
        <w:rPr>
          <w:lang w:eastAsia="ar-SA"/>
        </w:rPr>
      </w:pPr>
      <w:r w:rsidRPr="00972CED">
        <w:rPr>
          <w:lang w:eastAsia="ar-SA"/>
        </w:rPr>
        <w:t xml:space="preserve">Oświadczam, że spełniam warunki udziału w postępowaniu, określone przez Zamawiającego. </w:t>
      </w:r>
    </w:p>
    <w:p w14:paraId="02B5BB10" w14:textId="68EFD30A" w:rsidR="006C024E" w:rsidRPr="00972CED" w:rsidRDefault="006C024E" w:rsidP="006C024E">
      <w:pPr>
        <w:numPr>
          <w:ilvl w:val="0"/>
          <w:numId w:val="4"/>
        </w:numPr>
        <w:suppressAutoHyphens/>
        <w:spacing w:after="120" w:line="259" w:lineRule="auto"/>
        <w:ind w:left="284"/>
        <w:contextualSpacing/>
        <w:jc w:val="both"/>
        <w:rPr>
          <w:lang w:eastAsia="ar-SA"/>
        </w:rPr>
      </w:pPr>
      <w:r w:rsidRPr="00972CED">
        <w:rPr>
          <w:lang w:eastAsia="ar-SA"/>
        </w:rPr>
        <w:t xml:space="preserve">W razie wybrania mojej oferty zobowiązuję się do dostarczania </w:t>
      </w:r>
      <w:r w:rsidR="0035047F" w:rsidRPr="00972CED">
        <w:rPr>
          <w:lang w:eastAsia="ar-SA"/>
        </w:rPr>
        <w:t xml:space="preserve">pomocy dydaktycznych do pracowni kształcenia zawodowego Odnawialnych Źródeł Energii OZE </w:t>
      </w:r>
      <w:r w:rsidRPr="00972CED">
        <w:rPr>
          <w:lang w:eastAsia="ar-SA"/>
        </w:rPr>
        <w:t>w miejsce wskazane przez Zamawiającego w zaproszeniu do składania ofert.</w:t>
      </w:r>
    </w:p>
    <w:p w14:paraId="10D5F722" w14:textId="77777777" w:rsidR="006C024E" w:rsidRPr="00972CED" w:rsidRDefault="006C024E" w:rsidP="006C024E">
      <w:pPr>
        <w:suppressAutoHyphens/>
        <w:spacing w:after="120" w:line="259" w:lineRule="auto"/>
        <w:ind w:left="-76"/>
        <w:contextualSpacing/>
        <w:jc w:val="both"/>
        <w:rPr>
          <w:lang w:eastAsia="ar-SA"/>
        </w:rPr>
      </w:pPr>
      <w:r w:rsidRPr="00972CED">
        <w:rPr>
          <w:lang w:eastAsia="ar-SA"/>
        </w:rPr>
        <w:t>4. Stwierdzam, że w cenie oferty zostały uwzględnione wszystkie koszty wykonania przedmiotu zamówienia</w:t>
      </w:r>
    </w:p>
    <w:p w14:paraId="7B768E2B" w14:textId="632C3863" w:rsidR="006C024E" w:rsidRPr="00972CED" w:rsidRDefault="006C024E" w:rsidP="006C024E">
      <w:pPr>
        <w:suppressAutoHyphens/>
        <w:spacing w:after="120" w:line="259" w:lineRule="auto"/>
        <w:ind w:left="-76"/>
        <w:contextualSpacing/>
        <w:jc w:val="both"/>
        <w:rPr>
          <w:lang w:eastAsia="ar-SA"/>
        </w:rPr>
      </w:pPr>
      <w:r w:rsidRPr="00972CED">
        <w:rPr>
          <w:lang w:eastAsia="ar-SA"/>
        </w:rPr>
        <w:t xml:space="preserve">5. Załączniki do niniejszego zaproszenia do składania ofert w trybie </w:t>
      </w:r>
      <w:r w:rsidR="0035047F" w:rsidRPr="00972CED">
        <w:rPr>
          <w:lang w:eastAsia="ar-SA"/>
        </w:rPr>
        <w:t>zapytania ofertowego</w:t>
      </w:r>
      <w:r w:rsidRPr="00972CED">
        <w:rPr>
          <w:lang w:eastAsia="ar-SA"/>
        </w:rPr>
        <w:t>, stanowiącymi integralną część oferty, są:</w:t>
      </w:r>
    </w:p>
    <w:p w14:paraId="0E390F05" w14:textId="77777777" w:rsidR="006C024E" w:rsidRPr="00972CED" w:rsidRDefault="006C024E" w:rsidP="006C024E">
      <w:pPr>
        <w:pStyle w:val="Akapitzlist"/>
        <w:numPr>
          <w:ilvl w:val="0"/>
          <w:numId w:val="7"/>
        </w:numPr>
        <w:suppressAutoHyphens/>
        <w:adjustRightInd w:val="0"/>
        <w:jc w:val="both"/>
        <w:rPr>
          <w:rFonts w:eastAsia="Calibri"/>
          <w:lang w:eastAsia="ar-SA"/>
        </w:rPr>
      </w:pPr>
      <w:r w:rsidRPr="00972CED">
        <w:rPr>
          <w:rFonts w:eastAsia="Calibri"/>
          <w:lang w:eastAsia="ar-SA"/>
        </w:rPr>
        <w:t>Załącznik nr 1 Formularz oferty,</w:t>
      </w:r>
    </w:p>
    <w:p w14:paraId="3E01EEFC" w14:textId="3DB588B5" w:rsidR="006C024E" w:rsidRPr="00972CED" w:rsidRDefault="006C024E" w:rsidP="006C024E">
      <w:pPr>
        <w:pStyle w:val="Akapitzlist"/>
        <w:numPr>
          <w:ilvl w:val="0"/>
          <w:numId w:val="7"/>
        </w:numPr>
        <w:suppressAutoHyphens/>
        <w:adjustRightInd w:val="0"/>
        <w:jc w:val="both"/>
        <w:rPr>
          <w:rFonts w:eastAsia="Calibri"/>
          <w:lang w:eastAsia="ar-SA"/>
        </w:rPr>
      </w:pPr>
      <w:bookmarkStart w:id="13" w:name="_Hlk211329270"/>
      <w:r w:rsidRPr="00972CED">
        <w:rPr>
          <w:rFonts w:eastAsia="Calibri"/>
          <w:lang w:eastAsia="ar-SA"/>
        </w:rPr>
        <w:t xml:space="preserve">Załącznik nr 2 </w:t>
      </w:r>
      <w:bookmarkEnd w:id="13"/>
      <w:r w:rsidR="00012642" w:rsidRPr="00972CED">
        <w:rPr>
          <w:rFonts w:eastAsia="Calibri"/>
          <w:lang w:eastAsia="ar-SA"/>
        </w:rPr>
        <w:t>Szczegółowy opis oferowanego przedmiotu zamówienia,</w:t>
      </w:r>
    </w:p>
    <w:p w14:paraId="6B3A0DEA" w14:textId="77777777" w:rsidR="006C024E" w:rsidRPr="00972CED" w:rsidRDefault="006C024E" w:rsidP="006C024E">
      <w:pPr>
        <w:pStyle w:val="Akapitzlist"/>
        <w:numPr>
          <w:ilvl w:val="0"/>
          <w:numId w:val="7"/>
        </w:numPr>
        <w:suppressAutoHyphens/>
        <w:adjustRightInd w:val="0"/>
        <w:jc w:val="both"/>
        <w:rPr>
          <w:rFonts w:eastAsia="Calibri"/>
          <w:lang w:eastAsia="ar-SA"/>
        </w:rPr>
      </w:pPr>
      <w:r w:rsidRPr="00972CED">
        <w:rPr>
          <w:rFonts w:eastAsia="Calibri"/>
          <w:lang w:eastAsia="ar-SA"/>
        </w:rPr>
        <w:t>Załącznik nr 3 Protokół odbioru,</w:t>
      </w:r>
    </w:p>
    <w:p w14:paraId="2D34B814" w14:textId="6880C6E0" w:rsidR="006C024E" w:rsidRPr="00972CED" w:rsidRDefault="006C024E" w:rsidP="006C024E">
      <w:pPr>
        <w:pStyle w:val="Akapitzlist"/>
        <w:numPr>
          <w:ilvl w:val="0"/>
          <w:numId w:val="7"/>
        </w:numPr>
        <w:suppressAutoHyphens/>
        <w:adjustRightInd w:val="0"/>
        <w:jc w:val="both"/>
        <w:rPr>
          <w:rFonts w:eastAsia="Calibri"/>
          <w:lang w:eastAsia="ar-SA"/>
        </w:rPr>
      </w:pPr>
      <w:r w:rsidRPr="00972CED">
        <w:rPr>
          <w:rFonts w:eastAsia="Calibri"/>
          <w:lang w:eastAsia="ar-SA"/>
        </w:rPr>
        <w:t xml:space="preserve">Załącznik nr 4 Klauzula informacyjna dla </w:t>
      </w:r>
      <w:r w:rsidR="009C76E7" w:rsidRPr="00972CED">
        <w:rPr>
          <w:rFonts w:eastAsia="Calibri"/>
          <w:lang w:eastAsia="ar-SA"/>
        </w:rPr>
        <w:t>wykonawców</w:t>
      </w:r>
      <w:r w:rsidRPr="00972CED">
        <w:rPr>
          <w:rFonts w:eastAsia="Calibri"/>
          <w:lang w:eastAsia="ar-SA"/>
        </w:rPr>
        <w:t>,</w:t>
      </w:r>
    </w:p>
    <w:p w14:paraId="5A86AAA9" w14:textId="77777777" w:rsidR="006C024E" w:rsidRPr="00972CED" w:rsidRDefault="006C024E" w:rsidP="006C024E">
      <w:pPr>
        <w:pStyle w:val="Akapitzlist"/>
        <w:numPr>
          <w:ilvl w:val="0"/>
          <w:numId w:val="7"/>
        </w:numPr>
        <w:suppressAutoHyphens/>
        <w:adjustRightInd w:val="0"/>
        <w:jc w:val="both"/>
        <w:rPr>
          <w:rFonts w:eastAsia="Calibri"/>
          <w:lang w:eastAsia="ar-SA"/>
        </w:rPr>
      </w:pPr>
      <w:r w:rsidRPr="00972CED">
        <w:rPr>
          <w:rFonts w:eastAsia="Calibri"/>
          <w:lang w:eastAsia="ar-SA"/>
        </w:rPr>
        <w:t>Załącznik nr 5 Projekt Umowy, z zastrzeżeniem możliwości wprowadzenia zmian w jego treści.</w:t>
      </w:r>
    </w:p>
    <w:p w14:paraId="7B4DF599" w14:textId="77777777" w:rsidR="006C024E" w:rsidRPr="00972CED" w:rsidRDefault="006C024E" w:rsidP="006C024E">
      <w:pPr>
        <w:suppressAutoHyphens/>
        <w:rPr>
          <w:lang w:eastAsia="ar-SA"/>
        </w:rPr>
      </w:pPr>
    </w:p>
    <w:p w14:paraId="78D3F779" w14:textId="77777777" w:rsidR="006C024E" w:rsidRPr="00972CED" w:rsidRDefault="006C024E" w:rsidP="006C024E">
      <w:pPr>
        <w:suppressAutoHyphens/>
        <w:rPr>
          <w:lang w:eastAsia="ar-SA"/>
        </w:rPr>
      </w:pPr>
      <w:r w:rsidRPr="00972CED">
        <w:rPr>
          <w:lang w:eastAsia="ar-SA"/>
        </w:rPr>
        <w:t>*) niepotrzebne skreślić</w:t>
      </w:r>
    </w:p>
    <w:p w14:paraId="76C9D7C3" w14:textId="77777777" w:rsidR="006C024E" w:rsidRPr="00972CED" w:rsidRDefault="006C024E" w:rsidP="006C024E">
      <w:pPr>
        <w:suppressAutoHyphens/>
        <w:rPr>
          <w:lang w:eastAsia="ar-SA"/>
        </w:rPr>
      </w:pPr>
    </w:p>
    <w:p w14:paraId="386748F4" w14:textId="77777777" w:rsidR="006C024E" w:rsidRPr="00972CED" w:rsidRDefault="006C024E" w:rsidP="006C024E">
      <w:pPr>
        <w:suppressAutoHyphens/>
        <w:rPr>
          <w:lang w:eastAsia="ar-SA"/>
        </w:rPr>
      </w:pPr>
    </w:p>
    <w:p w14:paraId="4E8A7186" w14:textId="3C1A6F79" w:rsidR="00972CED" w:rsidRDefault="006C024E" w:rsidP="00972CED">
      <w:pPr>
        <w:suppressAutoHyphens/>
        <w:rPr>
          <w:lang w:eastAsia="ar-SA"/>
        </w:rPr>
      </w:pPr>
      <w:r w:rsidRPr="00972CED">
        <w:rPr>
          <w:lang w:eastAsia="ar-SA"/>
        </w:rPr>
        <w:t>…………………………dn. ……………                  ….…………………………</w:t>
      </w:r>
      <w:r w:rsidR="00972CED">
        <w:rPr>
          <w:lang w:eastAsia="ar-SA"/>
        </w:rPr>
        <w:t xml:space="preserve">    </w:t>
      </w:r>
      <w:r w:rsidRPr="00972CED">
        <w:rPr>
          <w:lang w:eastAsia="ar-SA"/>
        </w:rPr>
        <w:t xml:space="preserve"> </w:t>
      </w:r>
    </w:p>
    <w:p w14:paraId="12845091" w14:textId="02F00F5F" w:rsidR="006C024E" w:rsidRPr="00972CED" w:rsidRDefault="006C024E" w:rsidP="00972CED">
      <w:pPr>
        <w:suppressAutoHyphens/>
        <w:ind w:left="4248" w:firstLine="708"/>
        <w:rPr>
          <w:lang w:eastAsia="ar-SA"/>
        </w:rPr>
      </w:pPr>
      <w:r w:rsidRPr="00972CED">
        <w:rPr>
          <w:lang w:eastAsia="ar-SA"/>
        </w:rPr>
        <w:t>podpisy i pieczęcie osób upoważnionych</w:t>
      </w:r>
    </w:p>
    <w:p w14:paraId="791383D8" w14:textId="77777777" w:rsidR="006C024E" w:rsidRPr="00972CED" w:rsidRDefault="006C024E" w:rsidP="006C024E">
      <w:pPr>
        <w:suppressAutoHyphens/>
        <w:rPr>
          <w:lang w:eastAsia="ar-SA"/>
        </w:rPr>
      </w:pP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t>do reprezentowania Wykonawcy</w:t>
      </w:r>
      <w:bookmarkEnd w:id="11"/>
    </w:p>
    <w:p w14:paraId="7CB5E602" w14:textId="77777777" w:rsidR="006C024E" w:rsidRDefault="006C024E" w:rsidP="006C024E">
      <w:pPr>
        <w:spacing w:line="360" w:lineRule="auto"/>
        <w:jc w:val="both"/>
        <w:rPr>
          <w:b/>
        </w:rPr>
      </w:pPr>
    </w:p>
    <w:p w14:paraId="51BE4781" w14:textId="77777777" w:rsidR="0000439D" w:rsidRDefault="0000439D" w:rsidP="006C024E">
      <w:pPr>
        <w:spacing w:line="360" w:lineRule="auto"/>
        <w:jc w:val="both"/>
        <w:rPr>
          <w:b/>
        </w:rPr>
      </w:pPr>
    </w:p>
    <w:p w14:paraId="7FEA81D9" w14:textId="77777777" w:rsidR="007366D3" w:rsidRDefault="007366D3" w:rsidP="006C024E">
      <w:pPr>
        <w:spacing w:line="360" w:lineRule="auto"/>
        <w:jc w:val="both"/>
        <w:rPr>
          <w:b/>
        </w:rPr>
      </w:pPr>
    </w:p>
    <w:p w14:paraId="0989DDDA" w14:textId="77777777" w:rsidR="007366D3" w:rsidRDefault="007366D3" w:rsidP="006C024E">
      <w:pPr>
        <w:spacing w:line="360" w:lineRule="auto"/>
        <w:jc w:val="both"/>
        <w:rPr>
          <w:b/>
        </w:rPr>
      </w:pPr>
    </w:p>
    <w:p w14:paraId="5DCF70BC" w14:textId="77777777" w:rsidR="007366D3" w:rsidRDefault="007366D3" w:rsidP="006C024E">
      <w:pPr>
        <w:spacing w:line="360" w:lineRule="auto"/>
        <w:jc w:val="both"/>
        <w:rPr>
          <w:b/>
        </w:rPr>
      </w:pPr>
    </w:p>
    <w:p w14:paraId="6EF5FCAB" w14:textId="77777777" w:rsidR="007366D3" w:rsidRDefault="007366D3" w:rsidP="006C024E">
      <w:pPr>
        <w:spacing w:line="360" w:lineRule="auto"/>
        <w:jc w:val="both"/>
        <w:rPr>
          <w:b/>
        </w:rPr>
      </w:pPr>
    </w:p>
    <w:p w14:paraId="6DE2EE02" w14:textId="77777777" w:rsidR="007366D3" w:rsidRDefault="007366D3" w:rsidP="006C024E">
      <w:pPr>
        <w:spacing w:line="360" w:lineRule="auto"/>
        <w:jc w:val="both"/>
        <w:rPr>
          <w:b/>
        </w:rPr>
      </w:pPr>
    </w:p>
    <w:p w14:paraId="4633AFA1" w14:textId="77777777" w:rsidR="007366D3" w:rsidRDefault="007366D3" w:rsidP="006C024E">
      <w:pPr>
        <w:spacing w:line="360" w:lineRule="auto"/>
        <w:jc w:val="both"/>
        <w:rPr>
          <w:b/>
        </w:rPr>
      </w:pPr>
    </w:p>
    <w:p w14:paraId="4BA54A1C" w14:textId="77777777" w:rsidR="007366D3" w:rsidRDefault="007366D3" w:rsidP="006C024E">
      <w:pPr>
        <w:spacing w:line="360" w:lineRule="auto"/>
        <w:jc w:val="both"/>
        <w:rPr>
          <w:b/>
        </w:rPr>
      </w:pPr>
    </w:p>
    <w:p w14:paraId="1CBD0041" w14:textId="77777777" w:rsidR="007366D3" w:rsidRDefault="007366D3" w:rsidP="006C024E">
      <w:pPr>
        <w:spacing w:line="360" w:lineRule="auto"/>
        <w:jc w:val="both"/>
        <w:rPr>
          <w:b/>
        </w:rPr>
      </w:pPr>
    </w:p>
    <w:p w14:paraId="60317339" w14:textId="77777777" w:rsidR="007366D3" w:rsidRDefault="007366D3" w:rsidP="006C024E">
      <w:pPr>
        <w:spacing w:line="360" w:lineRule="auto"/>
        <w:jc w:val="both"/>
        <w:rPr>
          <w:b/>
        </w:rPr>
      </w:pPr>
    </w:p>
    <w:p w14:paraId="79281599" w14:textId="77777777" w:rsidR="007366D3" w:rsidRDefault="007366D3" w:rsidP="006C024E">
      <w:pPr>
        <w:spacing w:line="360" w:lineRule="auto"/>
        <w:jc w:val="both"/>
        <w:rPr>
          <w:b/>
        </w:rPr>
      </w:pPr>
    </w:p>
    <w:p w14:paraId="307C1A0A" w14:textId="77777777" w:rsidR="007366D3" w:rsidRDefault="007366D3" w:rsidP="006C024E">
      <w:pPr>
        <w:spacing w:line="360" w:lineRule="auto"/>
        <w:jc w:val="both"/>
        <w:rPr>
          <w:b/>
        </w:rPr>
      </w:pPr>
    </w:p>
    <w:p w14:paraId="258CE562" w14:textId="77777777" w:rsidR="007366D3" w:rsidRDefault="007366D3" w:rsidP="006C024E">
      <w:pPr>
        <w:spacing w:line="360" w:lineRule="auto"/>
        <w:jc w:val="both"/>
        <w:rPr>
          <w:b/>
        </w:rPr>
      </w:pPr>
    </w:p>
    <w:p w14:paraId="63A44F8F" w14:textId="77777777" w:rsidR="007366D3" w:rsidRDefault="007366D3" w:rsidP="006C024E">
      <w:pPr>
        <w:spacing w:line="360" w:lineRule="auto"/>
        <w:jc w:val="both"/>
        <w:rPr>
          <w:b/>
        </w:rPr>
      </w:pPr>
    </w:p>
    <w:p w14:paraId="0DEA4A98" w14:textId="77777777" w:rsidR="007366D3" w:rsidRDefault="007366D3" w:rsidP="006C024E">
      <w:pPr>
        <w:spacing w:line="360" w:lineRule="auto"/>
        <w:jc w:val="both"/>
        <w:rPr>
          <w:b/>
        </w:rPr>
      </w:pPr>
    </w:p>
    <w:p w14:paraId="5755437B" w14:textId="77777777" w:rsidR="007366D3" w:rsidRDefault="007366D3" w:rsidP="006C024E">
      <w:pPr>
        <w:spacing w:line="360" w:lineRule="auto"/>
        <w:jc w:val="both"/>
        <w:rPr>
          <w:b/>
        </w:rPr>
      </w:pPr>
    </w:p>
    <w:p w14:paraId="1D4B95B2" w14:textId="77777777" w:rsidR="007366D3" w:rsidRDefault="007366D3" w:rsidP="006C024E">
      <w:pPr>
        <w:spacing w:line="360" w:lineRule="auto"/>
        <w:jc w:val="both"/>
        <w:rPr>
          <w:b/>
        </w:rPr>
      </w:pPr>
    </w:p>
    <w:p w14:paraId="4CCA67C7" w14:textId="77777777" w:rsidR="007366D3" w:rsidRDefault="007366D3" w:rsidP="006C024E">
      <w:pPr>
        <w:spacing w:line="360" w:lineRule="auto"/>
        <w:jc w:val="both"/>
        <w:rPr>
          <w:b/>
        </w:rPr>
      </w:pPr>
    </w:p>
    <w:p w14:paraId="63C225FC" w14:textId="77777777" w:rsidR="007366D3" w:rsidRDefault="007366D3" w:rsidP="006C024E">
      <w:pPr>
        <w:spacing w:line="360" w:lineRule="auto"/>
        <w:jc w:val="both"/>
        <w:rPr>
          <w:b/>
        </w:rPr>
      </w:pPr>
    </w:p>
    <w:p w14:paraId="44BD6FEE" w14:textId="77777777" w:rsidR="007366D3" w:rsidRDefault="007366D3" w:rsidP="006C024E">
      <w:pPr>
        <w:spacing w:line="360" w:lineRule="auto"/>
        <w:jc w:val="both"/>
        <w:rPr>
          <w:b/>
        </w:rPr>
      </w:pPr>
    </w:p>
    <w:p w14:paraId="51B51107" w14:textId="77777777" w:rsidR="007366D3" w:rsidRDefault="007366D3" w:rsidP="006C024E">
      <w:pPr>
        <w:spacing w:line="360" w:lineRule="auto"/>
        <w:jc w:val="both"/>
        <w:rPr>
          <w:b/>
        </w:rPr>
      </w:pPr>
    </w:p>
    <w:p w14:paraId="0273AEBE" w14:textId="77777777" w:rsidR="007366D3" w:rsidRDefault="007366D3" w:rsidP="006C024E">
      <w:pPr>
        <w:spacing w:line="360" w:lineRule="auto"/>
        <w:jc w:val="both"/>
        <w:rPr>
          <w:b/>
        </w:rPr>
      </w:pPr>
    </w:p>
    <w:p w14:paraId="3DF78261" w14:textId="77777777" w:rsidR="007366D3" w:rsidRDefault="007366D3" w:rsidP="006C024E">
      <w:pPr>
        <w:spacing w:line="360" w:lineRule="auto"/>
        <w:jc w:val="both"/>
        <w:rPr>
          <w:b/>
        </w:rPr>
      </w:pPr>
    </w:p>
    <w:p w14:paraId="63FE45B4" w14:textId="77777777" w:rsidR="007366D3" w:rsidRDefault="007366D3" w:rsidP="006C024E">
      <w:pPr>
        <w:spacing w:line="360" w:lineRule="auto"/>
        <w:jc w:val="both"/>
        <w:rPr>
          <w:b/>
        </w:rPr>
      </w:pPr>
    </w:p>
    <w:p w14:paraId="1CD86A8B" w14:textId="77777777" w:rsidR="007366D3" w:rsidRDefault="007366D3" w:rsidP="006C024E">
      <w:pPr>
        <w:spacing w:line="360" w:lineRule="auto"/>
        <w:jc w:val="both"/>
        <w:rPr>
          <w:b/>
        </w:rPr>
      </w:pPr>
    </w:p>
    <w:p w14:paraId="351F17B6" w14:textId="77777777" w:rsidR="005E5176" w:rsidRDefault="005E5176" w:rsidP="006C024E">
      <w:pPr>
        <w:spacing w:line="360" w:lineRule="auto"/>
        <w:jc w:val="both"/>
        <w:rPr>
          <w:b/>
        </w:rPr>
      </w:pPr>
    </w:p>
    <w:p w14:paraId="72834808" w14:textId="77777777" w:rsidR="007366D3" w:rsidRPr="00972CED" w:rsidRDefault="007366D3" w:rsidP="006C024E">
      <w:pPr>
        <w:spacing w:line="360" w:lineRule="auto"/>
        <w:jc w:val="both"/>
        <w:rPr>
          <w:b/>
        </w:rPr>
      </w:pPr>
    </w:p>
    <w:p w14:paraId="099AC35C" w14:textId="6D4FDC7C" w:rsidR="00076D8D" w:rsidRPr="00972CED" w:rsidRDefault="00076D8D" w:rsidP="00076D8D">
      <w:pPr>
        <w:ind w:left="12036" w:firstLine="13"/>
        <w:outlineLvl w:val="0"/>
        <w:rPr>
          <w:rFonts w:eastAsia="Calibri"/>
          <w:lang w:eastAsia="en-US"/>
        </w:rPr>
      </w:pPr>
      <w:r w:rsidRPr="00972CED">
        <w:rPr>
          <w:rFonts w:eastAsia="Calibri"/>
          <w:lang w:eastAsia="en-US"/>
        </w:rPr>
        <w:t>o</w:t>
      </w:r>
    </w:p>
    <w:p w14:paraId="62E0A2E2" w14:textId="77F1E671" w:rsidR="00076D8D" w:rsidRPr="00972CED" w:rsidRDefault="00076D8D" w:rsidP="0000439D">
      <w:pPr>
        <w:spacing w:after="160" w:line="276" w:lineRule="auto"/>
        <w:jc w:val="right"/>
        <w:rPr>
          <w:rFonts w:eastAsia="Cambria"/>
          <w:lang w:eastAsia="en-US"/>
        </w:rPr>
      </w:pPr>
      <w:r w:rsidRPr="00972CED">
        <w:rPr>
          <w:rFonts w:eastAsia="Cambria"/>
          <w:lang w:eastAsia="en-US"/>
        </w:rPr>
        <w:t>Załącznik nr 2 do SWZ</w:t>
      </w:r>
    </w:p>
    <w:p w14:paraId="11455506" w14:textId="4349020E" w:rsidR="00076D8D" w:rsidRPr="00972CED" w:rsidRDefault="00076D8D" w:rsidP="00076D8D">
      <w:pPr>
        <w:spacing w:after="160" w:line="276" w:lineRule="auto"/>
        <w:ind w:left="190" w:hanging="10"/>
        <w:jc w:val="center"/>
        <w:rPr>
          <w:rFonts w:eastAsia="Cambria"/>
          <w:b/>
          <w:u w:val="single"/>
          <w:lang w:eastAsia="en-US"/>
        </w:rPr>
      </w:pPr>
      <w:r w:rsidRPr="00972CED">
        <w:rPr>
          <w:rFonts w:eastAsia="Cambria"/>
          <w:lang w:eastAsia="en-US"/>
        </w:rPr>
        <w:t>(Znak postępowania: …………………….)</w:t>
      </w:r>
    </w:p>
    <w:p w14:paraId="2BDB8E4A" w14:textId="77777777" w:rsidR="00076D8D" w:rsidRPr="00972CED" w:rsidRDefault="00076D8D" w:rsidP="00076D8D">
      <w:pPr>
        <w:ind w:left="12036" w:firstLine="708"/>
        <w:jc w:val="both"/>
        <w:outlineLvl w:val="0"/>
        <w:rPr>
          <w:rFonts w:eastAsia="Calibri"/>
          <w:lang w:eastAsia="en-US"/>
        </w:rPr>
      </w:pPr>
    </w:p>
    <w:p w14:paraId="20EE6ED2" w14:textId="77777777" w:rsidR="00076D8D" w:rsidRPr="00972CED" w:rsidRDefault="00076D8D" w:rsidP="00076D8D">
      <w:pPr>
        <w:ind w:left="12036" w:firstLine="708"/>
        <w:jc w:val="both"/>
        <w:outlineLvl w:val="0"/>
        <w:rPr>
          <w:rFonts w:eastAsia="Calibri"/>
          <w:lang w:eastAsia="en-US"/>
        </w:rPr>
      </w:pPr>
    </w:p>
    <w:p w14:paraId="761E4221" w14:textId="784A694F" w:rsidR="00076D8D" w:rsidRPr="00972CED" w:rsidRDefault="00076D8D" w:rsidP="00076D8D">
      <w:pPr>
        <w:widowControl w:val="0"/>
        <w:suppressAutoHyphens/>
        <w:jc w:val="center"/>
        <w:rPr>
          <w:rFonts w:eastAsia="Calibri"/>
          <w:b/>
          <w:bCs/>
          <w:lang w:eastAsia="en-US"/>
        </w:rPr>
      </w:pPr>
      <w:bookmarkStart w:id="14" w:name="_Hlk64357777"/>
      <w:bookmarkStart w:id="15" w:name="_Hlk68595655"/>
      <w:r w:rsidRPr="00972CED">
        <w:rPr>
          <w:rFonts w:eastAsia="Calibri"/>
          <w:lang w:eastAsia="en-US"/>
        </w:rPr>
        <w:t>NAZWA ZAMÓWIENIA</w:t>
      </w:r>
      <w:r w:rsidRPr="00972CED">
        <w:rPr>
          <w:rFonts w:eastAsia="Calibri"/>
          <w:b/>
          <w:bCs/>
          <w:lang w:eastAsia="en-US"/>
        </w:rPr>
        <w:t>:</w:t>
      </w:r>
      <w:bookmarkStart w:id="16" w:name="_Hlk88980117"/>
      <w:bookmarkEnd w:id="16"/>
      <w:r w:rsidRPr="00972CED">
        <w:rPr>
          <w:rFonts w:eastAsia="Calibri"/>
          <w:b/>
          <w:bCs/>
          <w:lang w:eastAsia="en-US"/>
        </w:rPr>
        <w:t xml:space="preserve"> </w:t>
      </w:r>
      <w:bookmarkEnd w:id="14"/>
      <w:bookmarkEnd w:id="15"/>
      <w:r w:rsidRPr="00972CED">
        <w:rPr>
          <w:rFonts w:eastAsia="Aptos"/>
          <w:b/>
          <w:bCs/>
          <w:kern w:val="2"/>
          <w:lang w:eastAsia="en-US"/>
        </w:rPr>
        <w:t xml:space="preserve">ZAKUP I DOSTAWA POMOCY DYDAKTYCZNYCH </w:t>
      </w:r>
      <w:r w:rsidRPr="00972CED">
        <w:rPr>
          <w:rFonts w:eastAsia="Aptos"/>
          <w:b/>
          <w:bCs/>
          <w:kern w:val="2"/>
          <w:lang w:eastAsia="en-US"/>
        </w:rPr>
        <w:br/>
        <w:t>DO PRACOWNI KSZTAŁCENIA ZAWODOWEGO ODNAWIALNYCH ŹRÓDEŁ ENERGII OZE</w:t>
      </w:r>
    </w:p>
    <w:p w14:paraId="01DBF603" w14:textId="77777777" w:rsidR="00076D8D" w:rsidRPr="00972CED" w:rsidRDefault="00076D8D" w:rsidP="00076D8D">
      <w:pPr>
        <w:widowControl w:val="0"/>
        <w:suppressAutoHyphens/>
        <w:jc w:val="both"/>
        <w:rPr>
          <w:b/>
        </w:rPr>
      </w:pPr>
    </w:p>
    <w:p w14:paraId="34FC15FB" w14:textId="2BCA6501" w:rsidR="00076D8D" w:rsidRPr="0000439D" w:rsidRDefault="00012642" w:rsidP="0000439D">
      <w:pPr>
        <w:spacing w:after="160" w:line="259" w:lineRule="auto"/>
        <w:jc w:val="center"/>
        <w:rPr>
          <w:rFonts w:eastAsia="Calibri"/>
          <w:b/>
          <w:bCs/>
          <w:lang w:eastAsia="en-US"/>
        </w:rPr>
      </w:pPr>
      <w:r w:rsidRPr="00972CED">
        <w:rPr>
          <w:rFonts w:eastAsia="Calibri"/>
          <w:b/>
          <w:lang w:eastAsia="en-US"/>
        </w:rPr>
        <w:t>SZCZEGÓŁOWY OPIS OFEROWANEGO PRZEDMIOTU ZAMÓWIENIA</w:t>
      </w:r>
      <w:r w:rsidR="00AC3DBB" w:rsidRPr="00972CED">
        <w:rPr>
          <w:rFonts w:eastAsia="Calibri"/>
          <w:b/>
          <w:lang w:eastAsia="en-US"/>
        </w:rPr>
        <w:br/>
      </w:r>
      <w:r w:rsidR="00076D8D" w:rsidRPr="00972CED">
        <w:rPr>
          <w:rFonts w:eastAsia="Calibri"/>
          <w:b/>
          <w:bCs/>
          <w:lang w:eastAsia="en-US"/>
        </w:rPr>
        <w:t xml:space="preserve">  </w:t>
      </w:r>
    </w:p>
    <w:p w14:paraId="71D5CD90" w14:textId="77777777" w:rsidR="00076D8D" w:rsidRPr="00972CED" w:rsidRDefault="00076D8D" w:rsidP="00076D8D">
      <w:pPr>
        <w:autoSpaceDE w:val="0"/>
        <w:autoSpaceDN w:val="0"/>
        <w:adjustRightInd w:val="0"/>
        <w:spacing w:before="40" w:after="40" w:line="276" w:lineRule="auto"/>
        <w:rPr>
          <w:rFonts w:eastAsia="Calibri"/>
          <w:color w:val="000000"/>
          <w:lang w:eastAsia="en-US"/>
        </w:rPr>
      </w:pPr>
      <w:r w:rsidRPr="00972CED">
        <w:rPr>
          <w:rFonts w:eastAsia="Calibri"/>
          <w:color w:val="000000"/>
          <w:lang w:eastAsia="en-US"/>
        </w:rPr>
        <w:t>Nazwa i adres Wykonawcy: ………………………………………………………………………………</w:t>
      </w:r>
    </w:p>
    <w:p w14:paraId="45E4079D" w14:textId="280707A3" w:rsidR="00076D8D" w:rsidRPr="00972CED" w:rsidRDefault="00076D8D" w:rsidP="00076D8D">
      <w:pPr>
        <w:autoSpaceDE w:val="0"/>
        <w:autoSpaceDN w:val="0"/>
        <w:adjustRightInd w:val="0"/>
        <w:spacing w:before="40" w:after="40" w:line="276" w:lineRule="auto"/>
        <w:rPr>
          <w:rFonts w:eastAsia="Calibri"/>
          <w:color w:val="000000"/>
          <w:lang w:eastAsia="en-US"/>
        </w:rPr>
      </w:pPr>
      <w:r w:rsidRPr="00972CED">
        <w:rPr>
          <w:rFonts w:eastAsia="Calibri"/>
          <w:color w:val="000000"/>
          <w:lang w:eastAsia="en-US"/>
        </w:rPr>
        <w:t>………………………………………………………………………………</w:t>
      </w:r>
    </w:p>
    <w:p w14:paraId="5804EC2C" w14:textId="77777777" w:rsidR="00076D8D" w:rsidRPr="00972CED" w:rsidRDefault="00076D8D" w:rsidP="00076D8D">
      <w:pPr>
        <w:jc w:val="center"/>
        <w:rPr>
          <w:b/>
        </w:rPr>
      </w:pPr>
    </w:p>
    <w:p w14:paraId="4FE54187" w14:textId="77777777" w:rsidR="00076D8D" w:rsidRPr="00972CED" w:rsidRDefault="00076D8D" w:rsidP="00076D8D">
      <w:pPr>
        <w:jc w:val="both"/>
      </w:pPr>
    </w:p>
    <w:p w14:paraId="6F167F90" w14:textId="77777777" w:rsidR="00076D8D" w:rsidRPr="00972CED" w:rsidRDefault="00076D8D" w:rsidP="00076D8D">
      <w:pPr>
        <w:spacing w:after="160" w:line="259" w:lineRule="auto"/>
        <w:rPr>
          <w:rFonts w:eastAsia="Calibri"/>
          <w:lang w:eastAsia="en-US"/>
        </w:rPr>
      </w:pP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671"/>
        <w:gridCol w:w="3827"/>
        <w:gridCol w:w="2976"/>
      </w:tblGrid>
      <w:tr w:rsidR="00076D8D" w:rsidRPr="00972CED" w14:paraId="4F826D72" w14:textId="77777777" w:rsidTr="00BA7237">
        <w:trPr>
          <w:trHeight w:val="784"/>
          <w:jc w:val="center"/>
        </w:trPr>
        <w:tc>
          <w:tcPr>
            <w:tcW w:w="813" w:type="pct"/>
            <w:hideMark/>
          </w:tcPr>
          <w:p w14:paraId="77EB53CC" w14:textId="77777777" w:rsidR="00076D8D" w:rsidRPr="00972CED" w:rsidRDefault="00076D8D" w:rsidP="00076D8D">
            <w:pPr>
              <w:jc w:val="center"/>
              <w:rPr>
                <w:rFonts w:eastAsia="Aptos"/>
                <w:b/>
                <w:bCs/>
                <w:kern w:val="2"/>
                <w:lang w:eastAsia="en-US"/>
              </w:rPr>
            </w:pPr>
          </w:p>
          <w:p w14:paraId="19FAC1A2" w14:textId="77777777" w:rsidR="00076D8D" w:rsidRPr="00972CED" w:rsidRDefault="00076D8D" w:rsidP="00076D8D">
            <w:pPr>
              <w:jc w:val="center"/>
              <w:rPr>
                <w:rFonts w:eastAsia="Aptos"/>
                <w:kern w:val="2"/>
                <w:lang w:eastAsia="en-US"/>
              </w:rPr>
            </w:pPr>
            <w:r w:rsidRPr="00972CED">
              <w:rPr>
                <w:rFonts w:eastAsia="Aptos"/>
                <w:b/>
                <w:bCs/>
                <w:kern w:val="2"/>
                <w:lang w:eastAsia="en-US"/>
              </w:rPr>
              <w:t>Nazwa przedmiotu zamówienia</w:t>
            </w:r>
          </w:p>
        </w:tc>
        <w:tc>
          <w:tcPr>
            <w:tcW w:w="376" w:type="pct"/>
            <w:noWrap/>
            <w:hideMark/>
          </w:tcPr>
          <w:p w14:paraId="43E31587" w14:textId="77777777" w:rsidR="00076D8D" w:rsidRPr="00972CED" w:rsidRDefault="00076D8D" w:rsidP="00076D8D">
            <w:pPr>
              <w:jc w:val="center"/>
              <w:rPr>
                <w:rFonts w:eastAsia="Aptos"/>
                <w:b/>
                <w:bCs/>
                <w:kern w:val="2"/>
                <w:lang w:eastAsia="en-US"/>
              </w:rPr>
            </w:pPr>
          </w:p>
          <w:p w14:paraId="79BDC64A" w14:textId="77777777" w:rsidR="00076D8D" w:rsidRPr="00972CED" w:rsidRDefault="00076D8D" w:rsidP="00076D8D">
            <w:pPr>
              <w:jc w:val="center"/>
              <w:rPr>
                <w:rFonts w:eastAsia="Aptos"/>
                <w:b/>
                <w:bCs/>
                <w:kern w:val="2"/>
                <w:lang w:eastAsia="en-US"/>
              </w:rPr>
            </w:pPr>
            <w:r w:rsidRPr="00972CED">
              <w:rPr>
                <w:rFonts w:eastAsia="Aptos"/>
                <w:b/>
                <w:bCs/>
                <w:kern w:val="2"/>
                <w:lang w:eastAsia="en-US"/>
              </w:rPr>
              <w:t>Ilość</w:t>
            </w:r>
          </w:p>
        </w:tc>
        <w:tc>
          <w:tcPr>
            <w:tcW w:w="2144" w:type="pct"/>
            <w:noWrap/>
            <w:hideMark/>
          </w:tcPr>
          <w:p w14:paraId="006CF475" w14:textId="77777777" w:rsidR="00076D8D" w:rsidRPr="00972CED" w:rsidRDefault="00076D8D" w:rsidP="00076D8D">
            <w:pPr>
              <w:jc w:val="center"/>
              <w:rPr>
                <w:rFonts w:eastAsia="Aptos"/>
                <w:b/>
                <w:bCs/>
                <w:kern w:val="2"/>
                <w:lang w:eastAsia="en-US"/>
              </w:rPr>
            </w:pPr>
          </w:p>
          <w:p w14:paraId="6EEACB72" w14:textId="77777777" w:rsidR="00076D8D" w:rsidRPr="00972CED" w:rsidRDefault="00076D8D" w:rsidP="00076D8D">
            <w:pPr>
              <w:jc w:val="center"/>
              <w:rPr>
                <w:rFonts w:eastAsia="Aptos"/>
                <w:b/>
                <w:bCs/>
                <w:kern w:val="2"/>
                <w:lang w:eastAsia="en-US"/>
              </w:rPr>
            </w:pPr>
            <w:r w:rsidRPr="00972CED">
              <w:rPr>
                <w:rFonts w:eastAsia="Aptos"/>
                <w:b/>
                <w:bCs/>
                <w:kern w:val="2"/>
                <w:lang w:eastAsia="en-US"/>
              </w:rPr>
              <w:t xml:space="preserve">Opis przedmiotu </w:t>
            </w:r>
          </w:p>
        </w:tc>
        <w:tc>
          <w:tcPr>
            <w:tcW w:w="1668" w:type="pct"/>
          </w:tcPr>
          <w:p w14:paraId="114E6501" w14:textId="77777777" w:rsidR="00972CED" w:rsidRPr="00972CED" w:rsidRDefault="00076D8D" w:rsidP="00076D8D">
            <w:pPr>
              <w:jc w:val="center"/>
              <w:rPr>
                <w:rFonts w:eastAsia="Aptos"/>
                <w:b/>
                <w:bCs/>
                <w:kern w:val="2"/>
                <w:lang w:eastAsia="en-US"/>
              </w:rPr>
            </w:pPr>
            <w:r w:rsidRPr="00972CED">
              <w:rPr>
                <w:rFonts w:eastAsia="Aptos"/>
                <w:b/>
                <w:bCs/>
                <w:kern w:val="2"/>
                <w:lang w:eastAsia="en-US"/>
              </w:rPr>
              <w:t xml:space="preserve">Wypełnia Wykonawca, wpisując: </w:t>
            </w:r>
          </w:p>
          <w:p w14:paraId="5A315304" w14:textId="5F9772D6" w:rsidR="00972CED" w:rsidRPr="00972CED" w:rsidRDefault="00972CED" w:rsidP="00076D8D">
            <w:pPr>
              <w:jc w:val="center"/>
              <w:rPr>
                <w:rFonts w:eastAsia="Aptos"/>
                <w:b/>
                <w:bCs/>
                <w:kern w:val="2"/>
                <w:lang w:eastAsia="en-US"/>
              </w:rPr>
            </w:pPr>
            <w:r w:rsidRPr="00972CED">
              <w:rPr>
                <w:rFonts w:eastAsia="Aptos"/>
                <w:b/>
                <w:bCs/>
                <w:kern w:val="2"/>
                <w:lang w:eastAsia="en-US"/>
              </w:rPr>
              <w:t>nazwę i kraj producenta,</w:t>
            </w:r>
          </w:p>
          <w:p w14:paraId="185F588E" w14:textId="31D0AF3A" w:rsidR="00972CED" w:rsidRPr="00972CED" w:rsidRDefault="00972CED" w:rsidP="00076D8D">
            <w:pPr>
              <w:jc w:val="center"/>
              <w:rPr>
                <w:rFonts w:eastAsia="Aptos"/>
                <w:b/>
                <w:bCs/>
                <w:kern w:val="2"/>
                <w:lang w:eastAsia="en-US"/>
              </w:rPr>
            </w:pPr>
            <w:r w:rsidRPr="00972CED">
              <w:rPr>
                <w:rFonts w:eastAsia="Aptos"/>
                <w:b/>
                <w:bCs/>
                <w:kern w:val="2"/>
                <w:lang w:eastAsia="en-US"/>
              </w:rPr>
              <w:t>rok produkcji,</w:t>
            </w:r>
          </w:p>
          <w:p w14:paraId="408BD54B" w14:textId="14641629" w:rsidR="00076D8D" w:rsidRPr="00972CED" w:rsidRDefault="00076D8D" w:rsidP="00076D8D">
            <w:pPr>
              <w:jc w:val="center"/>
              <w:rPr>
                <w:rFonts w:eastAsia="Aptos"/>
                <w:b/>
                <w:bCs/>
                <w:kern w:val="2"/>
                <w:lang w:eastAsia="en-US"/>
              </w:rPr>
            </w:pPr>
            <w:r w:rsidRPr="00972CED">
              <w:rPr>
                <w:rFonts w:eastAsia="Aptos"/>
                <w:b/>
                <w:bCs/>
                <w:kern w:val="2"/>
                <w:lang w:eastAsia="en-US"/>
              </w:rPr>
              <w:t xml:space="preserve">parametry, </w:t>
            </w:r>
            <w:r w:rsidRPr="00972CED">
              <w:rPr>
                <w:rFonts w:eastAsia="Aptos"/>
                <w:b/>
                <w:bCs/>
                <w:kern w:val="2"/>
                <w:lang w:eastAsia="en-US"/>
              </w:rPr>
              <w:br/>
              <w:t xml:space="preserve">rozwiązania techniczne dostarczonego sprzętu </w:t>
            </w:r>
            <w:r w:rsidR="006E13D9">
              <w:rPr>
                <w:rFonts w:eastAsia="Aptos"/>
                <w:b/>
                <w:bCs/>
                <w:kern w:val="2"/>
                <w:lang w:eastAsia="en-US"/>
              </w:rPr>
              <w:br/>
            </w:r>
            <w:r w:rsidRPr="00972CED">
              <w:rPr>
                <w:rFonts w:eastAsia="Aptos"/>
                <w:b/>
                <w:bCs/>
                <w:kern w:val="2"/>
                <w:lang w:eastAsia="en-US"/>
              </w:rPr>
              <w:t xml:space="preserve">i oprogramowania </w:t>
            </w:r>
            <w:r w:rsidRPr="00972CED">
              <w:rPr>
                <w:rFonts w:eastAsia="Aptos"/>
                <w:b/>
                <w:bCs/>
                <w:kern w:val="2"/>
                <w:lang w:eastAsia="en-US"/>
              </w:rPr>
              <w:br/>
            </w:r>
          </w:p>
        </w:tc>
      </w:tr>
      <w:tr w:rsidR="00076D8D" w:rsidRPr="00972CED" w14:paraId="2556D2CB" w14:textId="77777777" w:rsidTr="00BA7237">
        <w:trPr>
          <w:trHeight w:val="612"/>
          <w:jc w:val="center"/>
        </w:trPr>
        <w:tc>
          <w:tcPr>
            <w:tcW w:w="813" w:type="pct"/>
            <w:noWrap/>
            <w:hideMark/>
          </w:tcPr>
          <w:p w14:paraId="59AD8807" w14:textId="77777777" w:rsidR="00076D8D" w:rsidRPr="00972CED" w:rsidRDefault="00076D8D" w:rsidP="00076D8D">
            <w:pPr>
              <w:rPr>
                <w:rFonts w:eastAsia="Aptos"/>
                <w:kern w:val="2"/>
                <w:lang w:eastAsia="en-US"/>
              </w:rPr>
            </w:pPr>
            <w:r w:rsidRPr="00972CED">
              <w:rPr>
                <w:rFonts w:eastAsia="Aptos"/>
                <w:kern w:val="2"/>
                <w:lang w:eastAsia="en-US"/>
              </w:rPr>
              <w:t>Pompa ciepła</w:t>
            </w:r>
          </w:p>
        </w:tc>
        <w:tc>
          <w:tcPr>
            <w:tcW w:w="376" w:type="pct"/>
            <w:noWrap/>
            <w:hideMark/>
          </w:tcPr>
          <w:p w14:paraId="714857AC"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hideMark/>
          </w:tcPr>
          <w:p w14:paraId="7F58473C" w14:textId="0DE08FB6" w:rsidR="00076D8D" w:rsidRPr="00972CED" w:rsidRDefault="00076D8D" w:rsidP="00076D8D">
            <w:pPr>
              <w:rPr>
                <w:rFonts w:eastAsia="Aptos"/>
                <w:kern w:val="2"/>
                <w:lang w:eastAsia="en-US"/>
              </w:rPr>
            </w:pPr>
            <w:r w:rsidRPr="00972CED">
              <w:rPr>
                <w:rFonts w:eastAsia="Aptos"/>
                <w:kern w:val="2"/>
                <w:lang w:eastAsia="en-US"/>
              </w:rPr>
              <w:t>Pompa ciepła – stanowisko demonstracyjne.                                                                                                                                                                                                                                                                                                                               Wyposażenie stanowiska:</w:t>
            </w:r>
            <w:r w:rsidRPr="00972CED">
              <w:rPr>
                <w:rFonts w:eastAsia="Aptos"/>
                <w:kern w:val="2"/>
                <w:lang w:eastAsia="en-US"/>
              </w:rPr>
              <w:br/>
            </w:r>
            <w:r w:rsidR="00BA7237">
              <w:rPr>
                <w:rFonts w:eastAsia="Aptos"/>
                <w:kern w:val="2"/>
                <w:lang w:eastAsia="en-US"/>
              </w:rPr>
              <w:t xml:space="preserve">a) </w:t>
            </w:r>
            <w:r w:rsidRPr="00972CED">
              <w:rPr>
                <w:rFonts w:eastAsia="Aptos"/>
                <w:kern w:val="2"/>
                <w:lang w:eastAsia="en-US"/>
              </w:rPr>
              <w:t>Konstrukcja stanowiska z profili aluminiowych, umożliwiająca umieszczenie stanowiska na biurku/stoliku szkolnym</w:t>
            </w:r>
            <w:r w:rsidR="00BA7237">
              <w:rPr>
                <w:rFonts w:eastAsia="Aptos"/>
                <w:kern w:val="2"/>
                <w:lang w:eastAsia="en-US"/>
              </w:rPr>
              <w:t>.</w:t>
            </w:r>
            <w:r w:rsidRPr="00972CED">
              <w:rPr>
                <w:rFonts w:eastAsia="Aptos"/>
                <w:kern w:val="2"/>
                <w:lang w:eastAsia="en-US"/>
              </w:rPr>
              <w:br/>
            </w:r>
            <w:r w:rsidR="00BA7237">
              <w:rPr>
                <w:rFonts w:eastAsia="Aptos"/>
                <w:kern w:val="2"/>
                <w:lang w:eastAsia="en-US"/>
              </w:rPr>
              <w:t xml:space="preserve">b) </w:t>
            </w:r>
            <w:r w:rsidRPr="00972CED">
              <w:rPr>
                <w:rFonts w:eastAsia="Aptos"/>
                <w:kern w:val="2"/>
                <w:lang w:eastAsia="en-US"/>
              </w:rPr>
              <w:t>Sprężarka małej mocy, zasilanie 230 V – 1 szt.</w:t>
            </w:r>
            <w:r w:rsidRPr="00972CED">
              <w:rPr>
                <w:rFonts w:eastAsia="Aptos"/>
                <w:kern w:val="2"/>
                <w:lang w:eastAsia="en-US"/>
              </w:rPr>
              <w:br/>
            </w:r>
            <w:r w:rsidR="00BA7237">
              <w:rPr>
                <w:rFonts w:eastAsia="Aptos"/>
                <w:kern w:val="2"/>
                <w:lang w:eastAsia="en-US"/>
              </w:rPr>
              <w:t xml:space="preserve">c) </w:t>
            </w:r>
            <w:r w:rsidRPr="00972CED">
              <w:rPr>
                <w:rFonts w:eastAsia="Aptos"/>
                <w:kern w:val="2"/>
                <w:lang w:eastAsia="en-US"/>
              </w:rPr>
              <w:t xml:space="preserve">Instalacja elektryczna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r>
            <w:r w:rsidR="00BA7237">
              <w:rPr>
                <w:rFonts w:eastAsia="Aptos"/>
                <w:kern w:val="2"/>
                <w:lang w:eastAsia="en-US"/>
              </w:rPr>
              <w:t xml:space="preserve">d) </w:t>
            </w:r>
            <w:r w:rsidRPr="00972CED">
              <w:rPr>
                <w:rFonts w:eastAsia="Aptos"/>
                <w:kern w:val="2"/>
                <w:lang w:eastAsia="en-US"/>
              </w:rPr>
              <w:t xml:space="preserve">Model instalacji rurowej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r>
            <w:r w:rsidR="00BA7237">
              <w:rPr>
                <w:rFonts w:eastAsia="Aptos"/>
                <w:kern w:val="2"/>
                <w:lang w:eastAsia="en-US"/>
              </w:rPr>
              <w:t xml:space="preserve">e) </w:t>
            </w:r>
            <w:r w:rsidRPr="00972CED">
              <w:rPr>
                <w:rFonts w:eastAsia="Aptos"/>
                <w:kern w:val="2"/>
                <w:lang w:eastAsia="en-US"/>
              </w:rPr>
              <w:t>Skraplacz – 1 szt.</w:t>
            </w:r>
            <w:r w:rsidRPr="00972CED">
              <w:rPr>
                <w:rFonts w:eastAsia="Aptos"/>
                <w:kern w:val="2"/>
                <w:lang w:eastAsia="en-US"/>
              </w:rPr>
              <w:br/>
            </w:r>
            <w:r w:rsidR="00BA7237">
              <w:rPr>
                <w:rFonts w:eastAsia="Aptos"/>
                <w:kern w:val="2"/>
                <w:lang w:eastAsia="en-US"/>
              </w:rPr>
              <w:t xml:space="preserve">f) </w:t>
            </w:r>
            <w:r w:rsidRPr="00972CED">
              <w:rPr>
                <w:rFonts w:eastAsia="Aptos"/>
                <w:kern w:val="2"/>
                <w:lang w:eastAsia="en-US"/>
              </w:rPr>
              <w:t>Parownik – 1 szt.</w:t>
            </w:r>
            <w:r w:rsidRPr="00972CED">
              <w:rPr>
                <w:rFonts w:eastAsia="Aptos"/>
                <w:kern w:val="2"/>
                <w:lang w:eastAsia="en-US"/>
              </w:rPr>
              <w:br/>
            </w:r>
            <w:r w:rsidR="00BA7237">
              <w:rPr>
                <w:rFonts w:eastAsia="Aptos"/>
                <w:kern w:val="2"/>
                <w:lang w:eastAsia="en-US"/>
              </w:rPr>
              <w:t xml:space="preserve">g) </w:t>
            </w:r>
            <w:r w:rsidRPr="00972CED">
              <w:rPr>
                <w:rFonts w:eastAsia="Aptos"/>
                <w:kern w:val="2"/>
                <w:lang w:eastAsia="en-US"/>
              </w:rPr>
              <w:t>Zawór rozprężny – 1 szt.</w:t>
            </w:r>
            <w:r w:rsidRPr="00972CED">
              <w:rPr>
                <w:rFonts w:eastAsia="Aptos"/>
                <w:kern w:val="2"/>
                <w:lang w:eastAsia="en-US"/>
              </w:rPr>
              <w:br/>
            </w:r>
            <w:r w:rsidR="00BA7237">
              <w:rPr>
                <w:rFonts w:eastAsia="Aptos"/>
                <w:kern w:val="2"/>
                <w:lang w:eastAsia="en-US"/>
              </w:rPr>
              <w:t xml:space="preserve">i) </w:t>
            </w:r>
            <w:r w:rsidRPr="00972CED">
              <w:rPr>
                <w:rFonts w:eastAsia="Aptos"/>
                <w:kern w:val="2"/>
                <w:lang w:eastAsia="en-US"/>
              </w:rPr>
              <w:t>Okienko inspekcyjne – 1 szt.</w:t>
            </w:r>
            <w:r w:rsidRPr="00972CED">
              <w:rPr>
                <w:rFonts w:eastAsia="Aptos"/>
                <w:kern w:val="2"/>
                <w:lang w:eastAsia="en-US"/>
              </w:rPr>
              <w:br/>
            </w:r>
            <w:r w:rsidR="00BA7237">
              <w:rPr>
                <w:rFonts w:eastAsia="Aptos"/>
                <w:kern w:val="2"/>
                <w:lang w:eastAsia="en-US"/>
              </w:rPr>
              <w:t xml:space="preserve">j) </w:t>
            </w:r>
            <w:r w:rsidRPr="00972CED">
              <w:rPr>
                <w:rFonts w:eastAsia="Aptos"/>
                <w:kern w:val="2"/>
                <w:lang w:eastAsia="en-US"/>
              </w:rPr>
              <w:t>Zbiornik badawczy min. 2l –2szt.</w:t>
            </w:r>
            <w:r w:rsidRPr="00972CED">
              <w:rPr>
                <w:rFonts w:eastAsia="Aptos"/>
                <w:kern w:val="2"/>
                <w:lang w:eastAsia="en-US"/>
              </w:rPr>
              <w:br/>
            </w:r>
            <w:r w:rsidR="00BA7237">
              <w:rPr>
                <w:rFonts w:eastAsia="Aptos"/>
                <w:kern w:val="2"/>
                <w:lang w:eastAsia="en-US"/>
              </w:rPr>
              <w:t xml:space="preserve">k) </w:t>
            </w:r>
            <w:r w:rsidRPr="00972CED">
              <w:rPr>
                <w:rFonts w:eastAsia="Aptos"/>
                <w:kern w:val="2"/>
                <w:lang w:eastAsia="en-US"/>
              </w:rPr>
              <w:t xml:space="preserve">Manometr – 2 </w:t>
            </w:r>
            <w:proofErr w:type="spellStart"/>
            <w:r w:rsidRPr="00972CED">
              <w:rPr>
                <w:rFonts w:eastAsia="Aptos"/>
                <w:kern w:val="2"/>
                <w:lang w:eastAsia="en-US"/>
              </w:rPr>
              <w:t>szt</w:t>
            </w:r>
            <w:proofErr w:type="spellEnd"/>
            <w:r w:rsidRPr="00972CED">
              <w:rPr>
                <w:rFonts w:eastAsia="Aptos"/>
                <w:kern w:val="2"/>
                <w:lang w:eastAsia="en-US"/>
              </w:rPr>
              <w:br/>
            </w:r>
            <w:r w:rsidR="00BA7237">
              <w:rPr>
                <w:rFonts w:eastAsia="Aptos"/>
                <w:kern w:val="2"/>
                <w:lang w:eastAsia="en-US"/>
              </w:rPr>
              <w:t xml:space="preserve">l) </w:t>
            </w:r>
            <w:r w:rsidRPr="00972CED">
              <w:rPr>
                <w:rFonts w:eastAsia="Aptos"/>
                <w:kern w:val="2"/>
                <w:lang w:eastAsia="en-US"/>
              </w:rPr>
              <w:t>Termometr – 2 szt.</w:t>
            </w:r>
            <w:r w:rsidRPr="00972CED">
              <w:rPr>
                <w:rFonts w:eastAsia="Aptos"/>
                <w:kern w:val="2"/>
                <w:lang w:eastAsia="en-US"/>
              </w:rPr>
              <w:br/>
            </w:r>
            <w:r w:rsidR="00BA7237">
              <w:rPr>
                <w:rFonts w:eastAsia="Aptos"/>
                <w:kern w:val="2"/>
                <w:lang w:eastAsia="en-US"/>
              </w:rPr>
              <w:t xml:space="preserve">m) </w:t>
            </w:r>
            <w:r w:rsidRPr="00972CED">
              <w:rPr>
                <w:rFonts w:eastAsia="Aptos"/>
                <w:kern w:val="2"/>
                <w:lang w:eastAsia="en-US"/>
              </w:rPr>
              <w:t>Licznik energii elektrycznej–1szt.</w:t>
            </w:r>
            <w:r w:rsidRPr="00972CED">
              <w:rPr>
                <w:rFonts w:eastAsia="Aptos"/>
                <w:kern w:val="2"/>
                <w:lang w:eastAsia="en-US"/>
              </w:rPr>
              <w:br/>
            </w:r>
            <w:r w:rsidR="00BA7237">
              <w:rPr>
                <w:rFonts w:eastAsia="Aptos"/>
                <w:kern w:val="2"/>
                <w:lang w:eastAsia="en-US"/>
              </w:rPr>
              <w:t xml:space="preserve">n) </w:t>
            </w:r>
            <w:r w:rsidRPr="00972CED">
              <w:rPr>
                <w:rFonts w:eastAsia="Aptos"/>
                <w:kern w:val="2"/>
                <w:lang w:eastAsia="en-US"/>
              </w:rPr>
              <w:t>Stoper – 1 szt.</w:t>
            </w:r>
            <w:r w:rsidRPr="00972CED">
              <w:rPr>
                <w:rFonts w:eastAsia="Aptos"/>
                <w:kern w:val="2"/>
                <w:lang w:eastAsia="en-US"/>
              </w:rPr>
              <w:br/>
            </w:r>
            <w:r w:rsidR="00BA7237">
              <w:rPr>
                <w:rFonts w:eastAsia="Aptos"/>
                <w:kern w:val="2"/>
                <w:lang w:eastAsia="en-US"/>
              </w:rPr>
              <w:t xml:space="preserve">o) </w:t>
            </w:r>
            <w:r w:rsidRPr="00972CED">
              <w:rPr>
                <w:rFonts w:eastAsia="Aptos"/>
                <w:kern w:val="2"/>
                <w:lang w:eastAsia="en-US"/>
              </w:rPr>
              <w:t xml:space="preserve">Elementy niezbędne do prawidłowej pracy stanowiska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r>
            <w:r w:rsidR="00BA7237">
              <w:rPr>
                <w:rFonts w:eastAsia="Aptos"/>
                <w:kern w:val="2"/>
                <w:lang w:eastAsia="en-US"/>
              </w:rPr>
              <w:t xml:space="preserve">p) </w:t>
            </w:r>
            <w:r w:rsidRPr="00972CED">
              <w:rPr>
                <w:rFonts w:eastAsia="Aptos"/>
                <w:kern w:val="2"/>
                <w:lang w:eastAsia="en-US"/>
              </w:rPr>
              <w:t>Schemat stanowiska – 1 szt.</w:t>
            </w:r>
            <w:r w:rsidRPr="00972CED">
              <w:rPr>
                <w:rFonts w:eastAsia="Aptos"/>
                <w:kern w:val="2"/>
                <w:lang w:eastAsia="en-US"/>
              </w:rPr>
              <w:br/>
            </w:r>
            <w:r w:rsidR="00BA7237">
              <w:rPr>
                <w:rFonts w:eastAsia="Aptos"/>
                <w:kern w:val="2"/>
                <w:lang w:eastAsia="en-US"/>
              </w:rPr>
              <w:t xml:space="preserve">r) </w:t>
            </w:r>
            <w:r w:rsidRPr="00972CED">
              <w:rPr>
                <w:rFonts w:eastAsia="Aptos"/>
                <w:kern w:val="2"/>
                <w:lang w:eastAsia="en-US"/>
              </w:rPr>
              <w:t xml:space="preserve">Instrukcja użytkownika z programem ćwiczenia w języku polskim  – 1 </w:t>
            </w:r>
            <w:proofErr w:type="spellStart"/>
            <w:r w:rsidRPr="00972CED">
              <w:rPr>
                <w:rFonts w:eastAsia="Aptos"/>
                <w:kern w:val="2"/>
                <w:lang w:eastAsia="en-US"/>
              </w:rPr>
              <w:t>kpl</w:t>
            </w:r>
            <w:proofErr w:type="spellEnd"/>
            <w:r w:rsidR="00BA7237">
              <w:rPr>
                <w:rFonts w:eastAsia="Aptos"/>
                <w:kern w:val="2"/>
                <w:lang w:eastAsia="en-US"/>
              </w:rPr>
              <w:t>.</w:t>
            </w:r>
          </w:p>
          <w:p w14:paraId="7C7C6914" w14:textId="77777777" w:rsidR="00076D8D" w:rsidRPr="00972CED" w:rsidRDefault="00076D8D" w:rsidP="00076D8D">
            <w:pPr>
              <w:rPr>
                <w:rFonts w:eastAsia="Aptos"/>
                <w:kern w:val="2"/>
                <w:lang w:eastAsia="en-US"/>
              </w:rPr>
            </w:pPr>
          </w:p>
          <w:p w14:paraId="78B1BC68" w14:textId="77777777" w:rsidR="00076D8D" w:rsidRPr="00972CED" w:rsidRDefault="00076D8D" w:rsidP="00076D8D">
            <w:pPr>
              <w:rPr>
                <w:rFonts w:eastAsia="Aptos"/>
                <w:kern w:val="2"/>
                <w:lang w:eastAsia="en-US"/>
              </w:rPr>
            </w:pPr>
          </w:p>
        </w:tc>
        <w:tc>
          <w:tcPr>
            <w:tcW w:w="1668" w:type="pct"/>
          </w:tcPr>
          <w:p w14:paraId="5595EC79" w14:textId="77777777" w:rsidR="00076D8D" w:rsidRPr="00972CED" w:rsidRDefault="00076D8D" w:rsidP="00076D8D">
            <w:pPr>
              <w:rPr>
                <w:rFonts w:eastAsia="Aptos"/>
                <w:b/>
                <w:bCs/>
                <w:kern w:val="2"/>
                <w:lang w:eastAsia="en-US"/>
              </w:rPr>
            </w:pPr>
          </w:p>
          <w:p w14:paraId="60B758C5" w14:textId="77777777" w:rsidR="00972CED" w:rsidRPr="00972CED" w:rsidRDefault="00076D8D" w:rsidP="00076D8D">
            <w:pPr>
              <w:rPr>
                <w:rFonts w:eastAsia="Aptos"/>
                <w:kern w:val="2"/>
                <w:lang w:eastAsia="en-US"/>
              </w:rPr>
            </w:pPr>
            <w:r w:rsidRPr="00972CED">
              <w:rPr>
                <w:rFonts w:eastAsia="Aptos"/>
                <w:kern w:val="2"/>
                <w:lang w:eastAsia="en-US"/>
              </w:rPr>
              <w:t>Nazwa</w:t>
            </w:r>
            <w:r w:rsidR="00972CED" w:rsidRPr="00972CED">
              <w:rPr>
                <w:rFonts w:eastAsia="Aptos"/>
                <w:kern w:val="2"/>
                <w:lang w:eastAsia="en-US"/>
              </w:rPr>
              <w:t xml:space="preserve"> …………………..</w:t>
            </w:r>
          </w:p>
          <w:p w14:paraId="640051BC" w14:textId="77777777" w:rsidR="00972CED" w:rsidRPr="00972CED" w:rsidRDefault="00972CED" w:rsidP="00076D8D">
            <w:pPr>
              <w:rPr>
                <w:rFonts w:eastAsia="Aptos"/>
                <w:kern w:val="2"/>
                <w:lang w:eastAsia="en-US"/>
              </w:rPr>
            </w:pPr>
            <w:r w:rsidRPr="00972CED">
              <w:rPr>
                <w:rFonts w:eastAsia="Aptos"/>
                <w:kern w:val="2"/>
                <w:lang w:eastAsia="en-US"/>
              </w:rPr>
              <w:t>M</w:t>
            </w:r>
            <w:r w:rsidR="00076D8D" w:rsidRPr="00972CED">
              <w:rPr>
                <w:rFonts w:eastAsia="Aptos"/>
                <w:kern w:val="2"/>
                <w:lang w:eastAsia="en-US"/>
              </w:rPr>
              <w:t>odel</w:t>
            </w:r>
            <w:r w:rsidRPr="00972CED">
              <w:rPr>
                <w:rFonts w:eastAsia="Aptos"/>
                <w:kern w:val="2"/>
                <w:lang w:eastAsia="en-US"/>
              </w:rPr>
              <w:t xml:space="preserve"> ……………..</w:t>
            </w:r>
          </w:p>
          <w:p w14:paraId="739DC02F" w14:textId="3A2E4E9B" w:rsidR="00076D8D" w:rsidRPr="00972CED" w:rsidRDefault="00076D8D" w:rsidP="00076D8D">
            <w:pPr>
              <w:rPr>
                <w:rFonts w:eastAsia="Aptos"/>
                <w:kern w:val="2"/>
                <w:lang w:eastAsia="en-US"/>
              </w:rPr>
            </w:pPr>
            <w:r w:rsidRPr="00972CED">
              <w:rPr>
                <w:rFonts w:eastAsia="Aptos"/>
                <w:kern w:val="2"/>
                <w:lang w:eastAsia="en-US"/>
              </w:rPr>
              <w:t>typ urządzenia</w:t>
            </w:r>
            <w:r w:rsidR="00972CED" w:rsidRPr="00972CED">
              <w:rPr>
                <w:rFonts w:eastAsia="Aptos"/>
                <w:kern w:val="2"/>
                <w:lang w:eastAsia="en-US"/>
              </w:rPr>
              <w:t xml:space="preserve"> …………….</w:t>
            </w:r>
          </w:p>
          <w:p w14:paraId="05E2D04D" w14:textId="77777777" w:rsidR="00076D8D" w:rsidRPr="00972CED" w:rsidRDefault="00076D8D" w:rsidP="00076D8D">
            <w:pPr>
              <w:rPr>
                <w:rFonts w:eastAsia="Aptos"/>
                <w:b/>
                <w:bCs/>
                <w:kern w:val="2"/>
                <w:lang w:eastAsia="en-US"/>
              </w:rPr>
            </w:pPr>
          </w:p>
          <w:p w14:paraId="0BC41200" w14:textId="025C385A" w:rsidR="00972CED" w:rsidRPr="00972CED" w:rsidRDefault="00972CED" w:rsidP="00972CED">
            <w:pPr>
              <w:rPr>
                <w:rFonts w:eastAsia="Aptos"/>
                <w:kern w:val="2"/>
                <w:lang w:eastAsia="en-US"/>
              </w:rPr>
            </w:pPr>
            <w:r w:rsidRPr="00972CED">
              <w:rPr>
                <w:rFonts w:eastAsia="Aptos"/>
                <w:kern w:val="2"/>
                <w:lang w:eastAsia="en-US"/>
              </w:rPr>
              <w:t>Kraj producenta:</w:t>
            </w:r>
          </w:p>
          <w:p w14:paraId="24017159" w14:textId="4A24801A" w:rsidR="00972CED" w:rsidRPr="00972CED" w:rsidRDefault="00972CED" w:rsidP="00972CED">
            <w:pPr>
              <w:rPr>
                <w:rFonts w:eastAsia="Aptos"/>
                <w:kern w:val="2"/>
                <w:lang w:eastAsia="en-US"/>
              </w:rPr>
            </w:pPr>
            <w:r w:rsidRPr="00972CED">
              <w:rPr>
                <w:rFonts w:eastAsia="Aptos"/>
                <w:kern w:val="2"/>
                <w:lang w:eastAsia="en-US"/>
              </w:rPr>
              <w:t>…………………………….</w:t>
            </w:r>
          </w:p>
          <w:p w14:paraId="5DF0D2EA" w14:textId="77777777" w:rsidR="00076D8D" w:rsidRDefault="00972CED" w:rsidP="00972CED">
            <w:pPr>
              <w:rPr>
                <w:rFonts w:eastAsia="Aptos"/>
                <w:kern w:val="2"/>
                <w:lang w:eastAsia="en-US"/>
              </w:rPr>
            </w:pPr>
            <w:r w:rsidRPr="00972CED">
              <w:rPr>
                <w:rFonts w:eastAsia="Aptos"/>
                <w:kern w:val="2"/>
                <w:lang w:eastAsia="en-US"/>
              </w:rPr>
              <w:t>Rok produkcji: …………</w:t>
            </w:r>
          </w:p>
          <w:p w14:paraId="1E4A747F" w14:textId="77777777" w:rsidR="00972CED" w:rsidRDefault="00972CED" w:rsidP="00972CED">
            <w:pPr>
              <w:rPr>
                <w:rFonts w:eastAsia="Aptos"/>
                <w:kern w:val="2"/>
                <w:lang w:eastAsia="en-US"/>
              </w:rPr>
            </w:pPr>
            <w:r>
              <w:rPr>
                <w:rFonts w:eastAsia="Aptos"/>
                <w:kern w:val="2"/>
                <w:lang w:eastAsia="en-US"/>
              </w:rPr>
              <w:t>Parametry:</w:t>
            </w:r>
          </w:p>
          <w:p w14:paraId="3B23ECB7" w14:textId="77777777" w:rsidR="00A43975" w:rsidRDefault="00A43975" w:rsidP="00A43975">
            <w:pPr>
              <w:pStyle w:val="Akapitzlist"/>
              <w:numPr>
                <w:ilvl w:val="0"/>
                <w:numId w:val="37"/>
              </w:numPr>
              <w:ind w:left="319"/>
              <w:rPr>
                <w:rFonts w:eastAsia="Aptos"/>
                <w:kern w:val="2"/>
                <w:lang w:eastAsia="en-US"/>
              </w:rPr>
            </w:pPr>
            <w:r>
              <w:rPr>
                <w:rFonts w:eastAsia="Aptos"/>
                <w:kern w:val="2"/>
                <w:lang w:eastAsia="en-US"/>
              </w:rPr>
              <w:t>…..</w:t>
            </w:r>
          </w:p>
          <w:p w14:paraId="659FB787" w14:textId="77777777" w:rsidR="00A43975" w:rsidRDefault="00A43975" w:rsidP="00A43975">
            <w:pPr>
              <w:pStyle w:val="Akapitzlist"/>
              <w:numPr>
                <w:ilvl w:val="0"/>
                <w:numId w:val="37"/>
              </w:numPr>
              <w:ind w:left="319"/>
              <w:rPr>
                <w:rFonts w:eastAsia="Aptos"/>
                <w:kern w:val="2"/>
                <w:lang w:eastAsia="en-US"/>
              </w:rPr>
            </w:pPr>
            <w:r>
              <w:rPr>
                <w:rFonts w:eastAsia="Aptos"/>
                <w:kern w:val="2"/>
                <w:lang w:eastAsia="en-US"/>
              </w:rPr>
              <w:t>…..</w:t>
            </w:r>
          </w:p>
          <w:p w14:paraId="3AD530ED" w14:textId="77777777" w:rsidR="007366D3" w:rsidRDefault="007366D3" w:rsidP="007366D3">
            <w:pPr>
              <w:rPr>
                <w:rFonts w:eastAsia="Aptos"/>
                <w:kern w:val="2"/>
                <w:lang w:eastAsia="en-US"/>
              </w:rPr>
            </w:pPr>
          </w:p>
          <w:p w14:paraId="0DEAB2CE" w14:textId="77777777" w:rsidR="007366D3" w:rsidRDefault="007366D3" w:rsidP="007366D3">
            <w:pPr>
              <w:rPr>
                <w:rFonts w:eastAsia="Aptos"/>
                <w:kern w:val="2"/>
                <w:lang w:eastAsia="en-US"/>
              </w:rPr>
            </w:pPr>
          </w:p>
          <w:p w14:paraId="72A1B6B9" w14:textId="77777777" w:rsidR="007366D3" w:rsidRDefault="007366D3" w:rsidP="007366D3">
            <w:pPr>
              <w:rPr>
                <w:rFonts w:eastAsia="Aptos"/>
                <w:kern w:val="2"/>
                <w:lang w:eastAsia="en-US"/>
              </w:rPr>
            </w:pPr>
          </w:p>
          <w:p w14:paraId="30BF7F65" w14:textId="77777777" w:rsidR="007366D3" w:rsidRDefault="007366D3" w:rsidP="007366D3">
            <w:pPr>
              <w:rPr>
                <w:rFonts w:eastAsia="Aptos"/>
                <w:kern w:val="2"/>
                <w:lang w:eastAsia="en-US"/>
              </w:rPr>
            </w:pPr>
          </w:p>
          <w:p w14:paraId="03055F44" w14:textId="77777777" w:rsidR="007366D3" w:rsidRDefault="007366D3" w:rsidP="007366D3">
            <w:pPr>
              <w:rPr>
                <w:rFonts w:eastAsia="Aptos"/>
                <w:kern w:val="2"/>
                <w:lang w:eastAsia="en-US"/>
              </w:rPr>
            </w:pPr>
          </w:p>
          <w:p w14:paraId="0D60DADE" w14:textId="77777777" w:rsidR="007366D3" w:rsidRDefault="007366D3" w:rsidP="007366D3">
            <w:pPr>
              <w:rPr>
                <w:rFonts w:eastAsia="Aptos"/>
                <w:kern w:val="2"/>
                <w:lang w:eastAsia="en-US"/>
              </w:rPr>
            </w:pPr>
          </w:p>
          <w:p w14:paraId="7421B93A" w14:textId="77777777" w:rsidR="007366D3" w:rsidRDefault="007366D3" w:rsidP="007366D3">
            <w:pPr>
              <w:rPr>
                <w:rFonts w:eastAsia="Aptos"/>
                <w:kern w:val="2"/>
                <w:lang w:eastAsia="en-US"/>
              </w:rPr>
            </w:pPr>
          </w:p>
          <w:p w14:paraId="416869FA" w14:textId="77777777" w:rsidR="007366D3" w:rsidRDefault="007366D3" w:rsidP="007366D3">
            <w:pPr>
              <w:rPr>
                <w:rFonts w:eastAsia="Aptos"/>
                <w:kern w:val="2"/>
                <w:lang w:eastAsia="en-US"/>
              </w:rPr>
            </w:pPr>
          </w:p>
          <w:p w14:paraId="3D50B49C" w14:textId="77777777" w:rsidR="007366D3" w:rsidRDefault="007366D3" w:rsidP="007366D3">
            <w:pPr>
              <w:rPr>
                <w:rFonts w:eastAsia="Aptos"/>
                <w:kern w:val="2"/>
                <w:lang w:eastAsia="en-US"/>
              </w:rPr>
            </w:pPr>
          </w:p>
          <w:p w14:paraId="5A32DB46" w14:textId="77777777" w:rsidR="007366D3" w:rsidRDefault="007366D3" w:rsidP="007366D3">
            <w:pPr>
              <w:rPr>
                <w:rFonts w:eastAsia="Aptos"/>
                <w:kern w:val="2"/>
                <w:lang w:eastAsia="en-US"/>
              </w:rPr>
            </w:pPr>
          </w:p>
          <w:p w14:paraId="2D7A46D5" w14:textId="77777777" w:rsidR="007366D3" w:rsidRDefault="007366D3" w:rsidP="007366D3">
            <w:pPr>
              <w:rPr>
                <w:rFonts w:eastAsia="Aptos"/>
                <w:kern w:val="2"/>
                <w:lang w:eastAsia="en-US"/>
              </w:rPr>
            </w:pPr>
          </w:p>
          <w:p w14:paraId="52FE0BC2" w14:textId="77777777" w:rsidR="007366D3" w:rsidRDefault="007366D3" w:rsidP="007366D3">
            <w:pPr>
              <w:rPr>
                <w:rFonts w:eastAsia="Aptos"/>
                <w:kern w:val="2"/>
                <w:lang w:eastAsia="en-US"/>
              </w:rPr>
            </w:pPr>
          </w:p>
          <w:p w14:paraId="204A4495" w14:textId="77777777" w:rsidR="007366D3" w:rsidRDefault="007366D3" w:rsidP="007366D3">
            <w:pPr>
              <w:rPr>
                <w:rFonts w:eastAsia="Aptos"/>
                <w:kern w:val="2"/>
                <w:lang w:eastAsia="en-US"/>
              </w:rPr>
            </w:pPr>
          </w:p>
          <w:p w14:paraId="15007442" w14:textId="77777777" w:rsidR="007366D3" w:rsidRDefault="007366D3" w:rsidP="007366D3">
            <w:pPr>
              <w:rPr>
                <w:rFonts w:eastAsia="Aptos"/>
                <w:kern w:val="2"/>
                <w:lang w:eastAsia="en-US"/>
              </w:rPr>
            </w:pPr>
          </w:p>
          <w:p w14:paraId="3B757D5B" w14:textId="4FEC565A" w:rsidR="007366D3" w:rsidRPr="007366D3" w:rsidRDefault="007366D3" w:rsidP="007366D3">
            <w:pPr>
              <w:rPr>
                <w:rFonts w:eastAsia="Aptos"/>
                <w:b/>
                <w:bCs/>
                <w:kern w:val="2"/>
                <w:lang w:eastAsia="en-US"/>
              </w:rPr>
            </w:pPr>
            <w:r w:rsidRPr="007366D3">
              <w:rPr>
                <w:rFonts w:eastAsia="Aptos"/>
                <w:b/>
                <w:bCs/>
                <w:kern w:val="2"/>
                <w:lang w:eastAsia="en-US"/>
              </w:rPr>
              <w:t xml:space="preserve">Spełnia/nie spełnia </w:t>
            </w:r>
          </w:p>
        </w:tc>
      </w:tr>
      <w:tr w:rsidR="00076D8D" w:rsidRPr="00972CED" w14:paraId="3064BCF9" w14:textId="77777777" w:rsidTr="00BA7237">
        <w:trPr>
          <w:trHeight w:val="610"/>
          <w:jc w:val="center"/>
        </w:trPr>
        <w:tc>
          <w:tcPr>
            <w:tcW w:w="813" w:type="pct"/>
            <w:noWrap/>
            <w:hideMark/>
          </w:tcPr>
          <w:p w14:paraId="0EE17B35" w14:textId="77777777" w:rsidR="00076D8D" w:rsidRPr="00972CED" w:rsidRDefault="00076D8D" w:rsidP="00076D8D">
            <w:pPr>
              <w:rPr>
                <w:rFonts w:eastAsia="Aptos"/>
                <w:kern w:val="2"/>
                <w:lang w:eastAsia="en-US"/>
              </w:rPr>
            </w:pPr>
            <w:r w:rsidRPr="00972CED">
              <w:rPr>
                <w:rFonts w:eastAsia="Aptos"/>
                <w:kern w:val="2"/>
                <w:lang w:eastAsia="en-US"/>
              </w:rPr>
              <w:lastRenderedPageBreak/>
              <w:t xml:space="preserve">Model turbiny wiatrowej </w:t>
            </w:r>
          </w:p>
        </w:tc>
        <w:tc>
          <w:tcPr>
            <w:tcW w:w="376" w:type="pct"/>
            <w:noWrap/>
            <w:hideMark/>
          </w:tcPr>
          <w:p w14:paraId="7B406256"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hideMark/>
          </w:tcPr>
          <w:p w14:paraId="0525C53F" w14:textId="77777777" w:rsidR="00076D8D" w:rsidRPr="00972CED" w:rsidRDefault="00076D8D" w:rsidP="00076D8D">
            <w:pPr>
              <w:rPr>
                <w:rFonts w:eastAsia="Aptos"/>
                <w:kern w:val="2"/>
                <w:lang w:eastAsia="en-US"/>
              </w:rPr>
            </w:pPr>
            <w:r w:rsidRPr="00972CED">
              <w:rPr>
                <w:rFonts w:eastAsia="Aptos"/>
                <w:kern w:val="2"/>
                <w:lang w:eastAsia="en-US"/>
              </w:rPr>
              <w:t>Badanie generatora turbiny wiatrowej.                                                                                                                                                                                                                                                                                                          Specyfikacja techniczna:</w:t>
            </w:r>
            <w:r w:rsidRPr="00972CED">
              <w:rPr>
                <w:rFonts w:eastAsia="Aptos"/>
                <w:kern w:val="2"/>
                <w:lang w:eastAsia="en-US"/>
              </w:rPr>
              <w:br/>
              <w:t>Stanowisko badawcze do umieszczenia na biurku: konstrukcja z profili aluminiowych o przekroju kwadratowym, wymiary min. 1000 mm x 270 mm x 500 mm, dwa uchwyty transportowe – 1 szt.</w:t>
            </w:r>
            <w:r w:rsidRPr="00972CED">
              <w:rPr>
                <w:rFonts w:eastAsia="Aptos"/>
                <w:kern w:val="2"/>
                <w:lang w:eastAsia="en-US"/>
              </w:rPr>
              <w:br/>
              <w:t>Falownik: zasilany jednofazowo, min. 0,4 kW – 1 szt.</w:t>
            </w:r>
            <w:r w:rsidRPr="00972CED">
              <w:rPr>
                <w:rFonts w:eastAsia="Aptos"/>
                <w:kern w:val="2"/>
                <w:lang w:eastAsia="en-US"/>
              </w:rPr>
              <w:br/>
              <w:t>Silnik trójfazowy: klatkowy asynchroniczny, min. 0,37 kW, 230V/400V – 1 szt.</w:t>
            </w:r>
            <w:r w:rsidRPr="00972CED">
              <w:rPr>
                <w:rFonts w:eastAsia="Aptos"/>
                <w:kern w:val="2"/>
                <w:lang w:eastAsia="en-US"/>
              </w:rPr>
              <w:br/>
              <w:t>Model turbiny wiatrowej: o mocy min. 100 W, sprzężonej mechanicznie z silnikiem trójfazowym umieszczonym na płycie montażowej – 1 szt.</w:t>
            </w:r>
            <w:r w:rsidRPr="00972CED">
              <w:rPr>
                <w:rFonts w:eastAsia="Aptos"/>
                <w:kern w:val="2"/>
                <w:lang w:eastAsia="en-US"/>
              </w:rPr>
              <w:br/>
              <w:t>Obciążenie elektroniczne  generatora umożliwiające wyznaczenie pełnej charakterystyki prądowo napięciowej oraz mocy w zależności od prędkości obrotowej– 1 zestaw.</w:t>
            </w:r>
            <w:r w:rsidRPr="00972CED">
              <w:rPr>
                <w:rFonts w:eastAsia="Aptos"/>
                <w:kern w:val="2"/>
                <w:lang w:eastAsia="en-US"/>
              </w:rPr>
              <w:br/>
              <w:t xml:space="preserve">Elementy konstrukcyjne i montażowe niezbędne do prawidłowej pracy stanowiska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Przewody połączeniowe bananowe – 1 zestaw</w:t>
            </w:r>
            <w:r w:rsidRPr="00972CED">
              <w:rPr>
                <w:rFonts w:eastAsia="Aptos"/>
                <w:kern w:val="2"/>
                <w:lang w:eastAsia="en-US"/>
              </w:rPr>
              <w:br/>
              <w:t>Multimetr wielofunkcyjny – 2 szt.</w:t>
            </w:r>
            <w:r w:rsidRPr="00972CED">
              <w:rPr>
                <w:rFonts w:eastAsia="Aptos"/>
                <w:kern w:val="2"/>
                <w:lang w:eastAsia="en-US"/>
              </w:rPr>
              <w:br/>
              <w:t>Miernik prędkości obrotowej – 1 szt.</w:t>
            </w:r>
            <w:r w:rsidRPr="00972CED">
              <w:rPr>
                <w:rFonts w:eastAsia="Aptos"/>
                <w:kern w:val="2"/>
                <w:lang w:eastAsia="en-US"/>
              </w:rPr>
              <w:br/>
              <w:t>Instrukcja użytkownika z programem ćwiczenia w języku polskim.</w:t>
            </w:r>
          </w:p>
          <w:p w14:paraId="73EB8B25" w14:textId="77777777" w:rsidR="00076D8D" w:rsidRPr="00972CED" w:rsidRDefault="00076D8D" w:rsidP="00076D8D">
            <w:pPr>
              <w:rPr>
                <w:rFonts w:eastAsia="Aptos"/>
                <w:kern w:val="2"/>
                <w:lang w:eastAsia="en-US"/>
              </w:rPr>
            </w:pPr>
          </w:p>
          <w:p w14:paraId="70098562" w14:textId="150CA8C7" w:rsidR="00076D8D" w:rsidRPr="00972CED" w:rsidRDefault="00076D8D" w:rsidP="00076D8D">
            <w:pPr>
              <w:rPr>
                <w:rFonts w:eastAsia="Aptos"/>
                <w:kern w:val="2"/>
                <w:lang w:eastAsia="en-US"/>
              </w:rPr>
            </w:pPr>
          </w:p>
        </w:tc>
        <w:tc>
          <w:tcPr>
            <w:tcW w:w="1668" w:type="pct"/>
          </w:tcPr>
          <w:p w14:paraId="384F0274" w14:textId="77777777" w:rsidR="00076D8D" w:rsidRPr="00972CED" w:rsidRDefault="00076D8D" w:rsidP="00076D8D">
            <w:pPr>
              <w:rPr>
                <w:rFonts w:eastAsia="Aptos"/>
                <w:b/>
                <w:bCs/>
                <w:kern w:val="2"/>
                <w:lang w:eastAsia="en-US"/>
              </w:rPr>
            </w:pPr>
          </w:p>
          <w:p w14:paraId="57888F14" w14:textId="77777777" w:rsidR="00972CED" w:rsidRPr="00972CED" w:rsidRDefault="00972CED" w:rsidP="00972CED">
            <w:pPr>
              <w:rPr>
                <w:rFonts w:eastAsia="Aptos"/>
                <w:kern w:val="2"/>
                <w:lang w:eastAsia="en-US"/>
              </w:rPr>
            </w:pPr>
            <w:r w:rsidRPr="00972CED">
              <w:rPr>
                <w:rFonts w:eastAsia="Aptos"/>
                <w:kern w:val="2"/>
                <w:lang w:eastAsia="en-US"/>
              </w:rPr>
              <w:t>Nazwa …………………..</w:t>
            </w:r>
          </w:p>
          <w:p w14:paraId="2CE5C43D" w14:textId="77777777" w:rsidR="00972CED" w:rsidRPr="00972CED" w:rsidRDefault="00972CED" w:rsidP="00972CED">
            <w:pPr>
              <w:rPr>
                <w:rFonts w:eastAsia="Aptos"/>
                <w:kern w:val="2"/>
                <w:lang w:eastAsia="en-US"/>
              </w:rPr>
            </w:pPr>
            <w:r w:rsidRPr="00972CED">
              <w:rPr>
                <w:rFonts w:eastAsia="Aptos"/>
                <w:kern w:val="2"/>
                <w:lang w:eastAsia="en-US"/>
              </w:rPr>
              <w:t>Model ……………..</w:t>
            </w:r>
          </w:p>
          <w:p w14:paraId="05A62710"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52354E8D" w14:textId="77777777" w:rsidR="00972CED" w:rsidRPr="00972CED" w:rsidRDefault="00972CED" w:rsidP="00972CED">
            <w:pPr>
              <w:rPr>
                <w:rFonts w:eastAsia="Aptos"/>
                <w:kern w:val="2"/>
                <w:lang w:eastAsia="en-US"/>
              </w:rPr>
            </w:pPr>
          </w:p>
          <w:p w14:paraId="62136AD6"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1DF67800" w14:textId="77777777" w:rsidR="00972CED" w:rsidRPr="00972CED" w:rsidRDefault="00972CED" w:rsidP="00972CED">
            <w:pPr>
              <w:rPr>
                <w:rFonts w:eastAsia="Aptos"/>
                <w:kern w:val="2"/>
                <w:lang w:eastAsia="en-US"/>
              </w:rPr>
            </w:pPr>
            <w:r w:rsidRPr="00972CED">
              <w:rPr>
                <w:rFonts w:eastAsia="Aptos"/>
                <w:kern w:val="2"/>
                <w:lang w:eastAsia="en-US"/>
              </w:rPr>
              <w:t>…………………………….</w:t>
            </w:r>
          </w:p>
          <w:p w14:paraId="13664CD4" w14:textId="77777777" w:rsidR="00972CED" w:rsidRPr="00972CED" w:rsidRDefault="00972CED" w:rsidP="00972CED">
            <w:pPr>
              <w:rPr>
                <w:rFonts w:eastAsia="Aptos"/>
                <w:kern w:val="2"/>
                <w:lang w:eastAsia="en-US"/>
              </w:rPr>
            </w:pPr>
            <w:r w:rsidRPr="00972CED">
              <w:rPr>
                <w:rFonts w:eastAsia="Aptos"/>
                <w:kern w:val="2"/>
                <w:lang w:eastAsia="en-US"/>
              </w:rPr>
              <w:t>Rok produkcji: …………</w:t>
            </w:r>
          </w:p>
          <w:p w14:paraId="53D0CC07" w14:textId="77777777" w:rsidR="00076D8D" w:rsidRDefault="00972CED" w:rsidP="00972CED">
            <w:pPr>
              <w:rPr>
                <w:rFonts w:eastAsia="Aptos"/>
                <w:kern w:val="2"/>
                <w:lang w:eastAsia="en-US"/>
              </w:rPr>
            </w:pPr>
            <w:r w:rsidRPr="00972CED">
              <w:rPr>
                <w:rFonts w:eastAsia="Aptos"/>
                <w:kern w:val="2"/>
                <w:lang w:eastAsia="en-US"/>
              </w:rPr>
              <w:t>Parametry:</w:t>
            </w:r>
          </w:p>
          <w:p w14:paraId="2A7348C8" w14:textId="77777777" w:rsidR="007366D3" w:rsidRDefault="007366D3" w:rsidP="00972CED">
            <w:pPr>
              <w:rPr>
                <w:rFonts w:eastAsia="Aptos"/>
                <w:kern w:val="2"/>
                <w:lang w:eastAsia="en-US"/>
              </w:rPr>
            </w:pPr>
          </w:p>
          <w:p w14:paraId="7B60A482" w14:textId="77777777" w:rsidR="007366D3" w:rsidRDefault="007366D3" w:rsidP="00972CED">
            <w:pPr>
              <w:rPr>
                <w:rFonts w:eastAsia="Aptos"/>
                <w:kern w:val="2"/>
                <w:lang w:eastAsia="en-US"/>
              </w:rPr>
            </w:pPr>
          </w:p>
          <w:p w14:paraId="59498180" w14:textId="77777777" w:rsidR="007366D3" w:rsidRDefault="007366D3" w:rsidP="00972CED">
            <w:pPr>
              <w:rPr>
                <w:rFonts w:eastAsia="Aptos"/>
                <w:kern w:val="2"/>
                <w:lang w:eastAsia="en-US"/>
              </w:rPr>
            </w:pPr>
          </w:p>
          <w:p w14:paraId="39ACAC8F" w14:textId="381907B1" w:rsidR="007366D3" w:rsidRPr="00972CED" w:rsidRDefault="007366D3" w:rsidP="00972CED">
            <w:pPr>
              <w:rPr>
                <w:rFonts w:eastAsia="Aptos"/>
                <w:kern w:val="2"/>
                <w:lang w:eastAsia="en-US"/>
              </w:rPr>
            </w:pPr>
            <w:r w:rsidRPr="007366D3">
              <w:rPr>
                <w:rFonts w:eastAsia="Aptos"/>
                <w:b/>
                <w:bCs/>
                <w:kern w:val="2"/>
                <w:lang w:eastAsia="en-US"/>
              </w:rPr>
              <w:t>Spełnia/nie spełnia</w:t>
            </w:r>
          </w:p>
        </w:tc>
      </w:tr>
      <w:tr w:rsidR="00076D8D" w:rsidRPr="00972CED" w14:paraId="127FB322" w14:textId="77777777" w:rsidTr="00BA7237">
        <w:trPr>
          <w:trHeight w:val="983"/>
          <w:jc w:val="center"/>
        </w:trPr>
        <w:tc>
          <w:tcPr>
            <w:tcW w:w="813" w:type="pct"/>
            <w:hideMark/>
          </w:tcPr>
          <w:p w14:paraId="23B259D3" w14:textId="77777777" w:rsidR="00076D8D" w:rsidRPr="00972CED" w:rsidRDefault="00076D8D" w:rsidP="00076D8D">
            <w:pPr>
              <w:rPr>
                <w:rFonts w:eastAsia="Aptos"/>
                <w:kern w:val="2"/>
                <w:lang w:eastAsia="en-US"/>
              </w:rPr>
            </w:pPr>
            <w:r w:rsidRPr="00972CED">
              <w:rPr>
                <w:rFonts w:eastAsia="Aptos"/>
                <w:kern w:val="2"/>
                <w:lang w:eastAsia="en-US"/>
              </w:rPr>
              <w:t xml:space="preserve">Rekuperator - stanowisko demonstracyjne </w:t>
            </w:r>
          </w:p>
        </w:tc>
        <w:tc>
          <w:tcPr>
            <w:tcW w:w="376" w:type="pct"/>
            <w:noWrap/>
            <w:hideMark/>
          </w:tcPr>
          <w:p w14:paraId="0C2CC46E"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hideMark/>
          </w:tcPr>
          <w:p w14:paraId="01E21E44" w14:textId="77777777" w:rsidR="00076D8D" w:rsidRPr="00972CED" w:rsidRDefault="00076D8D" w:rsidP="00076D8D">
            <w:pPr>
              <w:rPr>
                <w:rFonts w:eastAsia="Aptos"/>
                <w:kern w:val="2"/>
                <w:lang w:eastAsia="en-US"/>
              </w:rPr>
            </w:pPr>
            <w:r w:rsidRPr="00972CED">
              <w:rPr>
                <w:rFonts w:eastAsia="Aptos"/>
                <w:kern w:val="2"/>
                <w:lang w:eastAsia="en-US"/>
              </w:rPr>
              <w:t>Rekuperator – stanowisko demonstracyjne                                                                                                                                                                                                                                                                                 Specyfikacja techniczna:</w:t>
            </w:r>
            <w:r w:rsidRPr="00972CED">
              <w:rPr>
                <w:rFonts w:eastAsia="Aptos"/>
                <w:kern w:val="2"/>
                <w:lang w:eastAsia="en-US"/>
              </w:rPr>
              <w:br/>
              <w:t xml:space="preserve">Stanowisko dydaktyczne wolnostojące: mobilna konstrukcja stanowiska z profil aluminiowych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 xml:space="preserve">Centrala wentylacyjna z rekuperatorem, o wydajności min. 100 m3/h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Moduł sterowania centrali – 1 szt.</w:t>
            </w:r>
            <w:r w:rsidRPr="00972CED">
              <w:rPr>
                <w:rFonts w:eastAsia="Aptos"/>
                <w:kern w:val="2"/>
                <w:lang w:eastAsia="en-US"/>
              </w:rPr>
              <w:br/>
              <w:t xml:space="preserve">Elementy instalacji wentylacyjnej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 xml:space="preserve">Nagrzewnica powietrza, zasilanie 230V AC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 xml:space="preserve">Wyłącznik główny i szafka sterująca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r>
            <w:r w:rsidRPr="00972CED">
              <w:rPr>
                <w:rFonts w:eastAsia="Aptos"/>
                <w:kern w:val="2"/>
                <w:lang w:eastAsia="en-US"/>
              </w:rPr>
              <w:lastRenderedPageBreak/>
              <w:t>Zasilanie 230 V AC</w:t>
            </w:r>
            <w:r w:rsidRPr="00972CED">
              <w:rPr>
                <w:rFonts w:eastAsia="Aptos"/>
                <w:kern w:val="2"/>
                <w:lang w:eastAsia="en-US"/>
              </w:rPr>
              <w:br/>
              <w:t>Anemometr ręczny – 1 szt.</w:t>
            </w:r>
            <w:r w:rsidRPr="00972CED">
              <w:rPr>
                <w:rFonts w:eastAsia="Aptos"/>
                <w:kern w:val="2"/>
                <w:lang w:eastAsia="en-US"/>
              </w:rPr>
              <w:br/>
              <w:t xml:space="preserve">Czujniki temperatury – 4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Instrukcja użytkownika w języku polskim.</w:t>
            </w:r>
          </w:p>
          <w:p w14:paraId="4BBD9F9C" w14:textId="77777777" w:rsidR="00076D8D" w:rsidRPr="00972CED" w:rsidRDefault="00076D8D" w:rsidP="00076D8D">
            <w:pPr>
              <w:rPr>
                <w:rFonts w:eastAsia="Aptos"/>
                <w:kern w:val="2"/>
                <w:lang w:eastAsia="en-US"/>
              </w:rPr>
            </w:pPr>
          </w:p>
          <w:p w14:paraId="2C785C18" w14:textId="77777777" w:rsidR="00076D8D" w:rsidRPr="00972CED" w:rsidRDefault="00076D8D" w:rsidP="00076D8D">
            <w:pPr>
              <w:rPr>
                <w:rFonts w:eastAsia="Aptos"/>
                <w:kern w:val="2"/>
                <w:lang w:eastAsia="en-US"/>
              </w:rPr>
            </w:pPr>
          </w:p>
        </w:tc>
        <w:tc>
          <w:tcPr>
            <w:tcW w:w="1668" w:type="pct"/>
          </w:tcPr>
          <w:p w14:paraId="4D94052E" w14:textId="77777777" w:rsidR="00972CED" w:rsidRPr="00972CED" w:rsidRDefault="00972CED" w:rsidP="00972CED">
            <w:pPr>
              <w:rPr>
                <w:rFonts w:eastAsia="Aptos"/>
                <w:kern w:val="2"/>
                <w:lang w:eastAsia="en-US"/>
              </w:rPr>
            </w:pPr>
          </w:p>
          <w:p w14:paraId="42978B81" w14:textId="77777777" w:rsidR="00972CED" w:rsidRPr="00972CED" w:rsidRDefault="00972CED" w:rsidP="00972CED">
            <w:pPr>
              <w:rPr>
                <w:rFonts w:eastAsia="Aptos"/>
                <w:kern w:val="2"/>
                <w:lang w:eastAsia="en-US"/>
              </w:rPr>
            </w:pPr>
            <w:r w:rsidRPr="00972CED">
              <w:rPr>
                <w:rFonts w:eastAsia="Aptos"/>
                <w:kern w:val="2"/>
                <w:lang w:eastAsia="en-US"/>
              </w:rPr>
              <w:t>Nazwa …………………..</w:t>
            </w:r>
          </w:p>
          <w:p w14:paraId="4ACFACE1" w14:textId="77777777" w:rsidR="00972CED" w:rsidRPr="00972CED" w:rsidRDefault="00972CED" w:rsidP="00972CED">
            <w:pPr>
              <w:rPr>
                <w:rFonts w:eastAsia="Aptos"/>
                <w:kern w:val="2"/>
                <w:lang w:eastAsia="en-US"/>
              </w:rPr>
            </w:pPr>
            <w:r w:rsidRPr="00972CED">
              <w:rPr>
                <w:rFonts w:eastAsia="Aptos"/>
                <w:kern w:val="2"/>
                <w:lang w:eastAsia="en-US"/>
              </w:rPr>
              <w:t>Model ……………..</w:t>
            </w:r>
          </w:p>
          <w:p w14:paraId="1C28057D"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46674668" w14:textId="77777777" w:rsidR="00972CED" w:rsidRPr="00972CED" w:rsidRDefault="00972CED" w:rsidP="00972CED">
            <w:pPr>
              <w:rPr>
                <w:rFonts w:eastAsia="Aptos"/>
                <w:kern w:val="2"/>
                <w:lang w:eastAsia="en-US"/>
              </w:rPr>
            </w:pPr>
          </w:p>
          <w:p w14:paraId="0304CDE4"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6A5B4997" w14:textId="77777777" w:rsidR="00972CED" w:rsidRPr="00972CED" w:rsidRDefault="00972CED" w:rsidP="00972CED">
            <w:pPr>
              <w:rPr>
                <w:rFonts w:eastAsia="Aptos"/>
                <w:kern w:val="2"/>
                <w:lang w:eastAsia="en-US"/>
              </w:rPr>
            </w:pPr>
            <w:r w:rsidRPr="00972CED">
              <w:rPr>
                <w:rFonts w:eastAsia="Aptos"/>
                <w:kern w:val="2"/>
                <w:lang w:eastAsia="en-US"/>
              </w:rPr>
              <w:t>…………………………….</w:t>
            </w:r>
          </w:p>
          <w:p w14:paraId="4B2314AD" w14:textId="77777777" w:rsidR="00972CED" w:rsidRPr="00972CED" w:rsidRDefault="00972CED" w:rsidP="00972CED">
            <w:pPr>
              <w:rPr>
                <w:rFonts w:eastAsia="Aptos"/>
                <w:kern w:val="2"/>
                <w:lang w:eastAsia="en-US"/>
              </w:rPr>
            </w:pPr>
            <w:r w:rsidRPr="00972CED">
              <w:rPr>
                <w:rFonts w:eastAsia="Aptos"/>
                <w:kern w:val="2"/>
                <w:lang w:eastAsia="en-US"/>
              </w:rPr>
              <w:t>Rok produkcji: …………</w:t>
            </w:r>
          </w:p>
          <w:p w14:paraId="20831C4D" w14:textId="77777777" w:rsidR="00076D8D" w:rsidRDefault="00972CED" w:rsidP="00972CED">
            <w:pPr>
              <w:rPr>
                <w:rFonts w:eastAsia="Aptos"/>
                <w:kern w:val="2"/>
                <w:lang w:eastAsia="en-US"/>
              </w:rPr>
            </w:pPr>
            <w:r w:rsidRPr="00972CED">
              <w:rPr>
                <w:rFonts w:eastAsia="Aptos"/>
                <w:kern w:val="2"/>
                <w:lang w:eastAsia="en-US"/>
              </w:rPr>
              <w:t>Parametry:</w:t>
            </w:r>
          </w:p>
          <w:p w14:paraId="4568B1FD" w14:textId="77777777" w:rsidR="007366D3" w:rsidRDefault="007366D3" w:rsidP="00972CED">
            <w:pPr>
              <w:rPr>
                <w:rFonts w:eastAsia="Aptos"/>
                <w:kern w:val="2"/>
                <w:lang w:eastAsia="en-US"/>
              </w:rPr>
            </w:pPr>
          </w:p>
          <w:p w14:paraId="5E91C5BD" w14:textId="77777777" w:rsidR="007366D3" w:rsidRDefault="007366D3" w:rsidP="00972CED">
            <w:pPr>
              <w:rPr>
                <w:rFonts w:eastAsia="Aptos"/>
                <w:kern w:val="2"/>
                <w:lang w:eastAsia="en-US"/>
              </w:rPr>
            </w:pPr>
          </w:p>
          <w:p w14:paraId="72E8A1FC" w14:textId="77777777" w:rsidR="007366D3" w:rsidRDefault="007366D3" w:rsidP="00972CED">
            <w:pPr>
              <w:rPr>
                <w:rFonts w:eastAsia="Aptos"/>
                <w:kern w:val="2"/>
                <w:lang w:eastAsia="en-US"/>
              </w:rPr>
            </w:pPr>
          </w:p>
          <w:p w14:paraId="18D6DC8B" w14:textId="77777777" w:rsidR="007366D3" w:rsidRDefault="007366D3" w:rsidP="00972CED">
            <w:pPr>
              <w:rPr>
                <w:rFonts w:eastAsia="Aptos"/>
                <w:kern w:val="2"/>
                <w:lang w:eastAsia="en-US"/>
              </w:rPr>
            </w:pPr>
          </w:p>
          <w:p w14:paraId="347D9528" w14:textId="77777777" w:rsidR="007366D3" w:rsidRDefault="007366D3" w:rsidP="00972CED">
            <w:pPr>
              <w:rPr>
                <w:rFonts w:eastAsia="Aptos"/>
                <w:kern w:val="2"/>
                <w:lang w:eastAsia="en-US"/>
              </w:rPr>
            </w:pPr>
          </w:p>
          <w:p w14:paraId="557EE49B" w14:textId="77777777" w:rsidR="007366D3" w:rsidRDefault="007366D3" w:rsidP="00972CED">
            <w:pPr>
              <w:rPr>
                <w:rFonts w:eastAsia="Aptos"/>
                <w:kern w:val="2"/>
                <w:lang w:eastAsia="en-US"/>
              </w:rPr>
            </w:pPr>
          </w:p>
          <w:p w14:paraId="3E14E03A" w14:textId="77777777" w:rsidR="007366D3" w:rsidRDefault="007366D3" w:rsidP="00972CED">
            <w:pPr>
              <w:rPr>
                <w:rFonts w:eastAsia="Aptos"/>
                <w:kern w:val="2"/>
                <w:lang w:eastAsia="en-US"/>
              </w:rPr>
            </w:pPr>
          </w:p>
          <w:p w14:paraId="6A34C39E" w14:textId="77777777" w:rsidR="007366D3" w:rsidRDefault="007366D3" w:rsidP="00972CED">
            <w:pPr>
              <w:rPr>
                <w:rFonts w:eastAsia="Aptos"/>
                <w:kern w:val="2"/>
                <w:lang w:eastAsia="en-US"/>
              </w:rPr>
            </w:pPr>
          </w:p>
          <w:p w14:paraId="3BD6CD25" w14:textId="77777777" w:rsidR="007366D3" w:rsidRDefault="007366D3" w:rsidP="00972CED">
            <w:pPr>
              <w:rPr>
                <w:rFonts w:eastAsia="Aptos"/>
                <w:kern w:val="2"/>
                <w:lang w:eastAsia="en-US"/>
              </w:rPr>
            </w:pPr>
          </w:p>
          <w:p w14:paraId="30F7D3FE" w14:textId="77777777" w:rsidR="007366D3" w:rsidRDefault="007366D3" w:rsidP="00972CED">
            <w:pPr>
              <w:rPr>
                <w:rFonts w:eastAsia="Aptos"/>
                <w:kern w:val="2"/>
                <w:lang w:eastAsia="en-US"/>
              </w:rPr>
            </w:pPr>
          </w:p>
          <w:p w14:paraId="5EBF58B3" w14:textId="77777777" w:rsidR="007366D3" w:rsidRDefault="007366D3" w:rsidP="00972CED">
            <w:pPr>
              <w:rPr>
                <w:rFonts w:eastAsia="Aptos"/>
                <w:kern w:val="2"/>
                <w:lang w:eastAsia="en-US"/>
              </w:rPr>
            </w:pPr>
          </w:p>
          <w:p w14:paraId="1F9E2F0C" w14:textId="6DBAC3F6" w:rsidR="007366D3" w:rsidRPr="00972CED" w:rsidRDefault="007366D3" w:rsidP="00972CED">
            <w:pPr>
              <w:rPr>
                <w:rFonts w:eastAsia="Aptos"/>
                <w:kern w:val="2"/>
                <w:lang w:eastAsia="en-US"/>
              </w:rPr>
            </w:pPr>
            <w:r w:rsidRPr="007366D3">
              <w:rPr>
                <w:rFonts w:eastAsia="Aptos"/>
                <w:b/>
                <w:bCs/>
                <w:kern w:val="2"/>
                <w:lang w:eastAsia="en-US"/>
              </w:rPr>
              <w:t>Spełnia/nie spełnia</w:t>
            </w:r>
          </w:p>
        </w:tc>
      </w:tr>
      <w:tr w:rsidR="00076D8D" w:rsidRPr="00972CED" w14:paraId="77558351" w14:textId="77777777" w:rsidTr="00BA7237">
        <w:trPr>
          <w:trHeight w:val="1036"/>
          <w:jc w:val="center"/>
        </w:trPr>
        <w:tc>
          <w:tcPr>
            <w:tcW w:w="813" w:type="pct"/>
            <w:hideMark/>
          </w:tcPr>
          <w:p w14:paraId="4807D5AD" w14:textId="77777777" w:rsidR="00076D8D" w:rsidRPr="00972CED" w:rsidRDefault="00076D8D" w:rsidP="00076D8D">
            <w:pPr>
              <w:rPr>
                <w:rFonts w:eastAsia="Aptos"/>
                <w:kern w:val="2"/>
                <w:lang w:eastAsia="en-US"/>
              </w:rPr>
            </w:pPr>
            <w:r w:rsidRPr="00972CED">
              <w:rPr>
                <w:rFonts w:eastAsia="Aptos"/>
                <w:kern w:val="2"/>
                <w:lang w:eastAsia="en-US"/>
              </w:rPr>
              <w:lastRenderedPageBreak/>
              <w:t xml:space="preserve">Ogniwa paliwowe - stanowisko demonstracyjne </w:t>
            </w:r>
          </w:p>
        </w:tc>
        <w:tc>
          <w:tcPr>
            <w:tcW w:w="376" w:type="pct"/>
            <w:noWrap/>
            <w:hideMark/>
          </w:tcPr>
          <w:p w14:paraId="6F9D1BC5"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hideMark/>
          </w:tcPr>
          <w:p w14:paraId="793F512B" w14:textId="77777777" w:rsidR="00076D8D" w:rsidRPr="00972CED" w:rsidRDefault="00076D8D" w:rsidP="00076D8D">
            <w:pPr>
              <w:rPr>
                <w:rFonts w:eastAsia="Aptos"/>
                <w:kern w:val="2"/>
                <w:lang w:eastAsia="en-US"/>
              </w:rPr>
            </w:pPr>
            <w:r w:rsidRPr="00972CED">
              <w:rPr>
                <w:rFonts w:eastAsia="Aptos"/>
                <w:kern w:val="2"/>
                <w:lang w:eastAsia="en-US"/>
              </w:rPr>
              <w:t>Ogniwo paliwowe - stanowisko demonstracyjne.                                                                                                                                                                                                                                                                              Specyfikacja techniczna:</w:t>
            </w:r>
            <w:r w:rsidRPr="00972CED">
              <w:rPr>
                <w:rFonts w:eastAsia="Aptos"/>
                <w:kern w:val="2"/>
                <w:lang w:eastAsia="en-US"/>
              </w:rPr>
              <w:br/>
              <w:t>Elektrolizer PEM  – 1 szt.</w:t>
            </w:r>
            <w:r w:rsidRPr="00972CED">
              <w:rPr>
                <w:rFonts w:eastAsia="Aptos"/>
                <w:kern w:val="2"/>
                <w:lang w:eastAsia="en-US"/>
              </w:rPr>
              <w:br/>
              <w:t>Podwójne ogniwo paliwowe  – 1 szt.</w:t>
            </w:r>
            <w:r w:rsidRPr="00972CED">
              <w:rPr>
                <w:rFonts w:eastAsia="Aptos"/>
                <w:kern w:val="2"/>
                <w:lang w:eastAsia="en-US"/>
              </w:rPr>
              <w:br/>
              <w:t>Zbiorniki na gazy robocze – wodór i tlen – 1 komplet.</w:t>
            </w:r>
            <w:r w:rsidRPr="00972CED">
              <w:rPr>
                <w:rFonts w:eastAsia="Aptos"/>
                <w:kern w:val="2"/>
                <w:lang w:eastAsia="en-US"/>
              </w:rPr>
              <w:br/>
              <w:t>Komplet rurek i zacisków do zestawu elektrolizera – 1 szt.</w:t>
            </w:r>
            <w:r w:rsidRPr="00972CED">
              <w:rPr>
                <w:rFonts w:eastAsia="Aptos"/>
                <w:kern w:val="2"/>
                <w:lang w:eastAsia="en-US"/>
              </w:rPr>
              <w:br/>
              <w:t>Zestaw przewodów elektrycznych – 1 komplet.</w:t>
            </w:r>
            <w:r w:rsidRPr="00972CED">
              <w:rPr>
                <w:rFonts w:eastAsia="Aptos"/>
                <w:kern w:val="2"/>
                <w:lang w:eastAsia="en-US"/>
              </w:rPr>
              <w:br/>
              <w:t>Ogniwo fotowoltaiczne 5 W z regulatorem ładowania i akumulatorem– 1 szt.</w:t>
            </w:r>
            <w:r w:rsidRPr="00972CED">
              <w:rPr>
                <w:rFonts w:eastAsia="Aptos"/>
                <w:kern w:val="2"/>
                <w:lang w:eastAsia="en-US"/>
              </w:rPr>
              <w:br/>
              <w:t>Oświetlacz halogenowy 200 W – 1 szt.</w:t>
            </w:r>
            <w:r w:rsidRPr="00972CED">
              <w:rPr>
                <w:rFonts w:eastAsia="Aptos"/>
                <w:kern w:val="2"/>
                <w:lang w:eastAsia="en-US"/>
              </w:rPr>
              <w:br/>
              <w:t>Obciążenie układu elektrolizer-ogniwo paliwowe - małogabarytowy silnik DC z wiatrakiem – 1 szt.</w:t>
            </w:r>
            <w:r w:rsidRPr="00972CED">
              <w:rPr>
                <w:rFonts w:eastAsia="Aptos"/>
                <w:kern w:val="2"/>
                <w:lang w:eastAsia="en-US"/>
              </w:rPr>
              <w:br/>
              <w:t>Multimetr wielofunkcyjny  – 2 szt.</w:t>
            </w:r>
            <w:r w:rsidRPr="00972CED">
              <w:rPr>
                <w:rFonts w:eastAsia="Aptos"/>
                <w:kern w:val="2"/>
                <w:lang w:eastAsia="en-US"/>
              </w:rPr>
              <w:br/>
              <w:t>Stoper – 1 szt.</w:t>
            </w:r>
            <w:r w:rsidRPr="00972CED">
              <w:rPr>
                <w:rFonts w:eastAsia="Aptos"/>
                <w:kern w:val="2"/>
                <w:lang w:eastAsia="en-US"/>
              </w:rPr>
              <w:br/>
              <w:t>Luksomierz – 1 szt.</w:t>
            </w:r>
            <w:r w:rsidRPr="00972CED">
              <w:rPr>
                <w:rFonts w:eastAsia="Aptos"/>
                <w:kern w:val="2"/>
                <w:lang w:eastAsia="en-US"/>
              </w:rPr>
              <w:br/>
              <w:t>Stanowisko z profili aluminiowych ze schematem stanowiska – 1 szt.</w:t>
            </w:r>
            <w:r w:rsidRPr="00972CED">
              <w:rPr>
                <w:rFonts w:eastAsia="Aptos"/>
                <w:kern w:val="2"/>
                <w:lang w:eastAsia="en-US"/>
              </w:rPr>
              <w:br/>
              <w:t>Materiały dydaktyczne oraz instrukcja użytkownika – 1 szt.</w:t>
            </w:r>
          </w:p>
        </w:tc>
        <w:tc>
          <w:tcPr>
            <w:tcW w:w="1668" w:type="pct"/>
          </w:tcPr>
          <w:p w14:paraId="0D19E186" w14:textId="77777777" w:rsidR="00076D8D" w:rsidRPr="00972CED" w:rsidRDefault="00076D8D" w:rsidP="00076D8D">
            <w:pPr>
              <w:rPr>
                <w:rFonts w:eastAsia="Aptos"/>
                <w:b/>
                <w:bCs/>
                <w:kern w:val="2"/>
                <w:lang w:eastAsia="en-US"/>
              </w:rPr>
            </w:pPr>
          </w:p>
          <w:p w14:paraId="47AC507D" w14:textId="77777777" w:rsidR="00972CED" w:rsidRPr="00972CED" w:rsidRDefault="00972CED" w:rsidP="00972CED">
            <w:pPr>
              <w:rPr>
                <w:rFonts w:eastAsia="Aptos"/>
                <w:kern w:val="2"/>
                <w:lang w:eastAsia="en-US"/>
              </w:rPr>
            </w:pPr>
            <w:r w:rsidRPr="00972CED">
              <w:rPr>
                <w:rFonts w:eastAsia="Aptos"/>
                <w:kern w:val="2"/>
                <w:lang w:eastAsia="en-US"/>
              </w:rPr>
              <w:t>Nazwa …………………..</w:t>
            </w:r>
          </w:p>
          <w:p w14:paraId="38989A63" w14:textId="77777777" w:rsidR="00972CED" w:rsidRPr="00972CED" w:rsidRDefault="00972CED" w:rsidP="00972CED">
            <w:pPr>
              <w:rPr>
                <w:rFonts w:eastAsia="Aptos"/>
                <w:kern w:val="2"/>
                <w:lang w:eastAsia="en-US"/>
              </w:rPr>
            </w:pPr>
            <w:r w:rsidRPr="00972CED">
              <w:rPr>
                <w:rFonts w:eastAsia="Aptos"/>
                <w:kern w:val="2"/>
                <w:lang w:eastAsia="en-US"/>
              </w:rPr>
              <w:t>Model ……………..</w:t>
            </w:r>
          </w:p>
          <w:p w14:paraId="51678CAC"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0C8C91FB" w14:textId="77777777" w:rsidR="00972CED" w:rsidRPr="00972CED" w:rsidRDefault="00972CED" w:rsidP="00972CED">
            <w:pPr>
              <w:rPr>
                <w:rFonts w:eastAsia="Aptos"/>
                <w:kern w:val="2"/>
                <w:lang w:eastAsia="en-US"/>
              </w:rPr>
            </w:pPr>
          </w:p>
          <w:p w14:paraId="07C90874"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4655FB72" w14:textId="77777777" w:rsidR="00972CED" w:rsidRPr="00972CED" w:rsidRDefault="00972CED" w:rsidP="00972CED">
            <w:pPr>
              <w:rPr>
                <w:rFonts w:eastAsia="Aptos"/>
                <w:kern w:val="2"/>
                <w:lang w:eastAsia="en-US"/>
              </w:rPr>
            </w:pPr>
            <w:r w:rsidRPr="00972CED">
              <w:rPr>
                <w:rFonts w:eastAsia="Aptos"/>
                <w:kern w:val="2"/>
                <w:lang w:eastAsia="en-US"/>
              </w:rPr>
              <w:t>…………………………….</w:t>
            </w:r>
          </w:p>
          <w:p w14:paraId="6B9C0BD2" w14:textId="77777777" w:rsidR="00972CED" w:rsidRPr="00972CED" w:rsidRDefault="00972CED" w:rsidP="00972CED">
            <w:pPr>
              <w:rPr>
                <w:rFonts w:eastAsia="Aptos"/>
                <w:kern w:val="2"/>
                <w:lang w:eastAsia="en-US"/>
              </w:rPr>
            </w:pPr>
            <w:r w:rsidRPr="00972CED">
              <w:rPr>
                <w:rFonts w:eastAsia="Aptos"/>
                <w:kern w:val="2"/>
                <w:lang w:eastAsia="en-US"/>
              </w:rPr>
              <w:t>Rok produkcji: …………</w:t>
            </w:r>
          </w:p>
          <w:p w14:paraId="1250CF4D" w14:textId="77777777" w:rsidR="00076D8D" w:rsidRDefault="00972CED" w:rsidP="00972CED">
            <w:pPr>
              <w:rPr>
                <w:rFonts w:eastAsia="Aptos"/>
                <w:kern w:val="2"/>
                <w:lang w:eastAsia="en-US"/>
              </w:rPr>
            </w:pPr>
            <w:r w:rsidRPr="00972CED">
              <w:rPr>
                <w:rFonts w:eastAsia="Aptos"/>
                <w:kern w:val="2"/>
                <w:lang w:eastAsia="en-US"/>
              </w:rPr>
              <w:t>Parametry:</w:t>
            </w:r>
          </w:p>
          <w:p w14:paraId="0A5919C2" w14:textId="77777777" w:rsidR="007366D3" w:rsidRDefault="007366D3" w:rsidP="00972CED">
            <w:pPr>
              <w:rPr>
                <w:rFonts w:eastAsia="Aptos"/>
                <w:kern w:val="2"/>
                <w:lang w:eastAsia="en-US"/>
              </w:rPr>
            </w:pPr>
          </w:p>
          <w:p w14:paraId="3CF9BDCF" w14:textId="77777777" w:rsidR="007366D3" w:rsidRDefault="007366D3" w:rsidP="00972CED">
            <w:pPr>
              <w:rPr>
                <w:rFonts w:eastAsia="Aptos"/>
                <w:kern w:val="2"/>
                <w:lang w:eastAsia="en-US"/>
              </w:rPr>
            </w:pPr>
          </w:p>
          <w:p w14:paraId="426BA5A6" w14:textId="77777777" w:rsidR="007366D3" w:rsidRDefault="007366D3" w:rsidP="00972CED">
            <w:pPr>
              <w:rPr>
                <w:rFonts w:eastAsia="Aptos"/>
                <w:kern w:val="2"/>
                <w:lang w:eastAsia="en-US"/>
              </w:rPr>
            </w:pPr>
          </w:p>
          <w:p w14:paraId="49C4529E" w14:textId="77777777" w:rsidR="007366D3" w:rsidRDefault="007366D3" w:rsidP="00972CED">
            <w:pPr>
              <w:rPr>
                <w:rFonts w:eastAsia="Aptos"/>
                <w:kern w:val="2"/>
                <w:lang w:eastAsia="en-US"/>
              </w:rPr>
            </w:pPr>
          </w:p>
          <w:p w14:paraId="6B3BF80A" w14:textId="77777777" w:rsidR="007366D3" w:rsidRDefault="007366D3" w:rsidP="00972CED">
            <w:pPr>
              <w:rPr>
                <w:rFonts w:eastAsia="Aptos"/>
                <w:kern w:val="2"/>
                <w:lang w:eastAsia="en-US"/>
              </w:rPr>
            </w:pPr>
          </w:p>
          <w:p w14:paraId="1434189E" w14:textId="77777777" w:rsidR="007366D3" w:rsidRDefault="007366D3" w:rsidP="00972CED">
            <w:pPr>
              <w:rPr>
                <w:rFonts w:eastAsia="Aptos"/>
                <w:kern w:val="2"/>
                <w:lang w:eastAsia="en-US"/>
              </w:rPr>
            </w:pPr>
          </w:p>
          <w:p w14:paraId="17866396" w14:textId="77777777" w:rsidR="007366D3" w:rsidRDefault="007366D3" w:rsidP="00972CED">
            <w:pPr>
              <w:rPr>
                <w:rFonts w:eastAsia="Aptos"/>
                <w:kern w:val="2"/>
                <w:lang w:eastAsia="en-US"/>
              </w:rPr>
            </w:pPr>
          </w:p>
          <w:p w14:paraId="3CB50A98" w14:textId="77777777" w:rsidR="007366D3" w:rsidRDefault="007366D3" w:rsidP="00972CED">
            <w:pPr>
              <w:rPr>
                <w:rFonts w:eastAsia="Aptos"/>
                <w:kern w:val="2"/>
                <w:lang w:eastAsia="en-US"/>
              </w:rPr>
            </w:pPr>
          </w:p>
          <w:p w14:paraId="07A73C8F" w14:textId="77777777" w:rsidR="007366D3" w:rsidRDefault="007366D3" w:rsidP="00972CED">
            <w:pPr>
              <w:rPr>
                <w:rFonts w:eastAsia="Aptos"/>
                <w:kern w:val="2"/>
                <w:lang w:eastAsia="en-US"/>
              </w:rPr>
            </w:pPr>
          </w:p>
          <w:p w14:paraId="44C9C2DB" w14:textId="77777777" w:rsidR="007366D3" w:rsidRDefault="007366D3" w:rsidP="00972CED">
            <w:pPr>
              <w:rPr>
                <w:rFonts w:eastAsia="Aptos"/>
                <w:kern w:val="2"/>
                <w:lang w:eastAsia="en-US"/>
              </w:rPr>
            </w:pPr>
          </w:p>
          <w:p w14:paraId="7781C2AC" w14:textId="77777777" w:rsidR="007366D3" w:rsidRDefault="007366D3" w:rsidP="00972CED">
            <w:pPr>
              <w:rPr>
                <w:rFonts w:eastAsia="Aptos"/>
                <w:kern w:val="2"/>
                <w:lang w:eastAsia="en-US"/>
              </w:rPr>
            </w:pPr>
          </w:p>
          <w:p w14:paraId="15AE94DD" w14:textId="77777777" w:rsidR="007366D3" w:rsidRDefault="007366D3" w:rsidP="00972CED">
            <w:pPr>
              <w:rPr>
                <w:rFonts w:eastAsia="Aptos"/>
                <w:kern w:val="2"/>
                <w:lang w:eastAsia="en-US"/>
              </w:rPr>
            </w:pPr>
          </w:p>
          <w:p w14:paraId="1F6731C7" w14:textId="77777777" w:rsidR="007366D3" w:rsidRDefault="007366D3" w:rsidP="00972CED">
            <w:pPr>
              <w:rPr>
                <w:rFonts w:eastAsia="Aptos"/>
                <w:kern w:val="2"/>
                <w:lang w:eastAsia="en-US"/>
              </w:rPr>
            </w:pPr>
          </w:p>
          <w:p w14:paraId="3310D8C3" w14:textId="77777777" w:rsidR="007366D3" w:rsidRDefault="007366D3" w:rsidP="00972CED">
            <w:pPr>
              <w:rPr>
                <w:rFonts w:eastAsia="Aptos"/>
                <w:kern w:val="2"/>
                <w:lang w:eastAsia="en-US"/>
              </w:rPr>
            </w:pPr>
          </w:p>
          <w:p w14:paraId="6426D0E9" w14:textId="77777777" w:rsidR="007366D3" w:rsidRDefault="007366D3" w:rsidP="00972CED">
            <w:pPr>
              <w:rPr>
                <w:rFonts w:eastAsia="Aptos"/>
                <w:kern w:val="2"/>
                <w:lang w:eastAsia="en-US"/>
              </w:rPr>
            </w:pPr>
          </w:p>
          <w:p w14:paraId="11C80F1A" w14:textId="77777777" w:rsidR="007366D3" w:rsidRDefault="007366D3" w:rsidP="00972CED">
            <w:pPr>
              <w:rPr>
                <w:rFonts w:eastAsia="Aptos"/>
                <w:kern w:val="2"/>
                <w:lang w:eastAsia="en-US"/>
              </w:rPr>
            </w:pPr>
          </w:p>
          <w:p w14:paraId="439D2F7F" w14:textId="0034010B" w:rsidR="007366D3" w:rsidRDefault="007366D3" w:rsidP="00972CED">
            <w:pPr>
              <w:rPr>
                <w:rFonts w:eastAsia="Aptos"/>
                <w:kern w:val="2"/>
                <w:lang w:eastAsia="en-US"/>
              </w:rPr>
            </w:pPr>
            <w:r w:rsidRPr="007366D3">
              <w:rPr>
                <w:rFonts w:eastAsia="Aptos"/>
                <w:b/>
                <w:bCs/>
                <w:kern w:val="2"/>
                <w:lang w:eastAsia="en-US"/>
              </w:rPr>
              <w:t>Spełnia/nie spełnia</w:t>
            </w:r>
          </w:p>
          <w:p w14:paraId="395E7259" w14:textId="5C7E5519" w:rsidR="007366D3" w:rsidRPr="00972CED" w:rsidRDefault="007366D3" w:rsidP="00972CED">
            <w:pPr>
              <w:rPr>
                <w:rFonts w:eastAsia="Aptos"/>
                <w:kern w:val="2"/>
                <w:lang w:eastAsia="en-US"/>
              </w:rPr>
            </w:pPr>
          </w:p>
        </w:tc>
      </w:tr>
      <w:tr w:rsidR="00076D8D" w:rsidRPr="00972CED" w14:paraId="23FDA864" w14:textId="77777777" w:rsidTr="00BA7237">
        <w:trPr>
          <w:trHeight w:val="1025"/>
          <w:jc w:val="center"/>
        </w:trPr>
        <w:tc>
          <w:tcPr>
            <w:tcW w:w="813" w:type="pct"/>
            <w:hideMark/>
          </w:tcPr>
          <w:p w14:paraId="269BA31A" w14:textId="0E9196D5" w:rsidR="00076D8D" w:rsidRPr="00972CED" w:rsidRDefault="00076D8D" w:rsidP="00076D8D">
            <w:pPr>
              <w:rPr>
                <w:rFonts w:eastAsia="Aptos"/>
                <w:kern w:val="2"/>
                <w:lang w:eastAsia="en-US"/>
              </w:rPr>
            </w:pPr>
            <w:r w:rsidRPr="00972CED">
              <w:rPr>
                <w:rFonts w:eastAsia="Aptos"/>
                <w:kern w:val="2"/>
                <w:lang w:eastAsia="en-US"/>
              </w:rPr>
              <w:t>Oprogramowanie wizualizacyjno-</w:t>
            </w:r>
            <w:proofErr w:type="spellStart"/>
            <w:r w:rsidRPr="00972CED">
              <w:rPr>
                <w:rFonts w:eastAsia="Aptos"/>
                <w:kern w:val="2"/>
                <w:lang w:eastAsia="en-US"/>
              </w:rPr>
              <w:t>pomia</w:t>
            </w:r>
            <w:proofErr w:type="spellEnd"/>
            <w:r w:rsidR="0000439D">
              <w:rPr>
                <w:rFonts w:eastAsia="Aptos"/>
                <w:kern w:val="2"/>
                <w:lang w:eastAsia="en-US"/>
              </w:rPr>
              <w:t>-</w:t>
            </w:r>
            <w:proofErr w:type="spellStart"/>
            <w:r w:rsidRPr="00972CED">
              <w:rPr>
                <w:rFonts w:eastAsia="Aptos"/>
                <w:kern w:val="2"/>
                <w:lang w:eastAsia="en-US"/>
              </w:rPr>
              <w:t>rowe</w:t>
            </w:r>
            <w:proofErr w:type="spellEnd"/>
            <w:r w:rsidRPr="00972CED">
              <w:rPr>
                <w:rFonts w:eastAsia="Aptos"/>
                <w:kern w:val="2"/>
                <w:lang w:eastAsia="en-US"/>
              </w:rPr>
              <w:t xml:space="preserve"> wraz z przetwornikami pomiarowymi </w:t>
            </w:r>
          </w:p>
        </w:tc>
        <w:tc>
          <w:tcPr>
            <w:tcW w:w="376" w:type="pct"/>
            <w:noWrap/>
            <w:hideMark/>
          </w:tcPr>
          <w:p w14:paraId="3BCCECD8"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noWrap/>
            <w:hideMark/>
          </w:tcPr>
          <w:p w14:paraId="3FA6F07D" w14:textId="77777777" w:rsidR="00076D8D" w:rsidRPr="00972CED" w:rsidRDefault="00076D8D" w:rsidP="00076D8D">
            <w:pPr>
              <w:rPr>
                <w:rFonts w:eastAsia="Aptos"/>
                <w:kern w:val="2"/>
                <w:lang w:eastAsia="en-US"/>
              </w:rPr>
            </w:pPr>
            <w:r w:rsidRPr="00972CED">
              <w:rPr>
                <w:rFonts w:eastAsia="Aptos"/>
                <w:kern w:val="2"/>
                <w:lang w:eastAsia="en-US"/>
              </w:rPr>
              <w:t>Oprogramowanie do pompy ciepła, wraz z przetwornikami pomiarowymi i możliwością podłączenia do komputera i prezentacji obrazu na projektorze.</w:t>
            </w:r>
          </w:p>
        </w:tc>
        <w:tc>
          <w:tcPr>
            <w:tcW w:w="1668" w:type="pct"/>
          </w:tcPr>
          <w:p w14:paraId="5E907D59" w14:textId="77777777" w:rsidR="00972CED" w:rsidRPr="00972CED" w:rsidRDefault="00972CED" w:rsidP="00972CED">
            <w:pPr>
              <w:rPr>
                <w:rFonts w:eastAsia="Aptos"/>
                <w:kern w:val="2"/>
                <w:lang w:eastAsia="en-US"/>
              </w:rPr>
            </w:pPr>
            <w:r w:rsidRPr="00972CED">
              <w:rPr>
                <w:rFonts w:eastAsia="Aptos"/>
                <w:kern w:val="2"/>
                <w:lang w:eastAsia="en-US"/>
              </w:rPr>
              <w:t>Nazwa …………………..</w:t>
            </w:r>
          </w:p>
          <w:p w14:paraId="6825AA8D" w14:textId="77777777" w:rsidR="00972CED" w:rsidRPr="00972CED" w:rsidRDefault="00972CED" w:rsidP="00972CED">
            <w:pPr>
              <w:rPr>
                <w:rFonts w:eastAsia="Aptos"/>
                <w:kern w:val="2"/>
                <w:lang w:eastAsia="en-US"/>
              </w:rPr>
            </w:pPr>
            <w:r w:rsidRPr="00972CED">
              <w:rPr>
                <w:rFonts w:eastAsia="Aptos"/>
                <w:kern w:val="2"/>
                <w:lang w:eastAsia="en-US"/>
              </w:rPr>
              <w:t>Model ……………..</w:t>
            </w:r>
          </w:p>
          <w:p w14:paraId="080CE0A8"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7113430D" w14:textId="77777777" w:rsidR="00972CED" w:rsidRPr="00972CED" w:rsidRDefault="00972CED" w:rsidP="00972CED">
            <w:pPr>
              <w:rPr>
                <w:rFonts w:eastAsia="Aptos"/>
                <w:kern w:val="2"/>
                <w:lang w:eastAsia="en-US"/>
              </w:rPr>
            </w:pPr>
          </w:p>
          <w:p w14:paraId="0B004881"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24EA3D3B" w14:textId="77777777" w:rsidR="00972CED" w:rsidRPr="00972CED" w:rsidRDefault="00972CED" w:rsidP="00972CED">
            <w:pPr>
              <w:rPr>
                <w:rFonts w:eastAsia="Aptos"/>
                <w:kern w:val="2"/>
                <w:lang w:eastAsia="en-US"/>
              </w:rPr>
            </w:pPr>
            <w:r w:rsidRPr="00972CED">
              <w:rPr>
                <w:rFonts w:eastAsia="Aptos"/>
                <w:kern w:val="2"/>
                <w:lang w:eastAsia="en-US"/>
              </w:rPr>
              <w:t>…………………………….</w:t>
            </w:r>
          </w:p>
          <w:p w14:paraId="493BB508" w14:textId="77777777" w:rsidR="00972CED" w:rsidRPr="00972CED" w:rsidRDefault="00972CED" w:rsidP="00972CED">
            <w:pPr>
              <w:rPr>
                <w:rFonts w:eastAsia="Aptos"/>
                <w:kern w:val="2"/>
                <w:lang w:eastAsia="en-US"/>
              </w:rPr>
            </w:pPr>
            <w:r w:rsidRPr="00972CED">
              <w:rPr>
                <w:rFonts w:eastAsia="Aptos"/>
                <w:kern w:val="2"/>
                <w:lang w:eastAsia="en-US"/>
              </w:rPr>
              <w:t>Rok produkcji: …………</w:t>
            </w:r>
          </w:p>
          <w:p w14:paraId="02AE4326" w14:textId="77777777" w:rsidR="00076D8D" w:rsidRDefault="00972CED" w:rsidP="00972CED">
            <w:pPr>
              <w:rPr>
                <w:rFonts w:eastAsia="Aptos"/>
                <w:kern w:val="2"/>
                <w:lang w:eastAsia="en-US"/>
              </w:rPr>
            </w:pPr>
            <w:r w:rsidRPr="00972CED">
              <w:rPr>
                <w:rFonts w:eastAsia="Aptos"/>
                <w:kern w:val="2"/>
                <w:lang w:eastAsia="en-US"/>
              </w:rPr>
              <w:t>Parametry:</w:t>
            </w:r>
          </w:p>
          <w:p w14:paraId="1A1B4A4A" w14:textId="7252C6EB" w:rsidR="007366D3" w:rsidRPr="00972CED" w:rsidRDefault="007366D3" w:rsidP="00972CED">
            <w:pPr>
              <w:rPr>
                <w:rFonts w:eastAsia="Aptos"/>
                <w:kern w:val="2"/>
                <w:lang w:eastAsia="en-US"/>
              </w:rPr>
            </w:pPr>
            <w:r w:rsidRPr="007366D3">
              <w:rPr>
                <w:rFonts w:eastAsia="Aptos"/>
                <w:b/>
                <w:bCs/>
                <w:kern w:val="2"/>
                <w:lang w:eastAsia="en-US"/>
              </w:rPr>
              <w:t>Spełnia/nie spełnia</w:t>
            </w:r>
          </w:p>
        </w:tc>
      </w:tr>
      <w:tr w:rsidR="00076D8D" w:rsidRPr="00972CED" w14:paraId="43F33F20" w14:textId="77777777" w:rsidTr="00BA7237">
        <w:trPr>
          <w:trHeight w:val="464"/>
          <w:jc w:val="center"/>
        </w:trPr>
        <w:tc>
          <w:tcPr>
            <w:tcW w:w="813" w:type="pct"/>
            <w:hideMark/>
          </w:tcPr>
          <w:p w14:paraId="5531BDF2" w14:textId="77777777" w:rsidR="00076D8D" w:rsidRPr="00972CED" w:rsidRDefault="00076D8D" w:rsidP="00076D8D">
            <w:pPr>
              <w:rPr>
                <w:rFonts w:eastAsia="Aptos"/>
                <w:kern w:val="2"/>
                <w:lang w:eastAsia="en-US"/>
              </w:rPr>
            </w:pPr>
            <w:r w:rsidRPr="00972CED">
              <w:rPr>
                <w:rFonts w:eastAsia="Aptos"/>
                <w:kern w:val="2"/>
                <w:lang w:eastAsia="en-US"/>
              </w:rPr>
              <w:t xml:space="preserve">Model instalacji fotowoltaicznej - modułowe stanowisko dydaktyczne </w:t>
            </w:r>
          </w:p>
        </w:tc>
        <w:tc>
          <w:tcPr>
            <w:tcW w:w="376" w:type="pct"/>
            <w:noWrap/>
            <w:hideMark/>
          </w:tcPr>
          <w:p w14:paraId="7050E0E7"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hideMark/>
          </w:tcPr>
          <w:p w14:paraId="69D0DEA6" w14:textId="77777777" w:rsidR="00076D8D" w:rsidRPr="00972CED" w:rsidRDefault="00076D8D" w:rsidP="00076D8D">
            <w:pPr>
              <w:rPr>
                <w:rFonts w:eastAsia="Aptos"/>
                <w:kern w:val="2"/>
                <w:lang w:eastAsia="en-US"/>
              </w:rPr>
            </w:pPr>
            <w:r w:rsidRPr="00972CED">
              <w:rPr>
                <w:rFonts w:eastAsia="Aptos"/>
                <w:kern w:val="2"/>
                <w:lang w:eastAsia="en-US"/>
              </w:rPr>
              <w:t>Zestaw - elementy instalacji fotowoltaicznej i solarnej.                                                                                                                                                                                                                                                                              Specyfikacja zestawu:</w:t>
            </w:r>
            <w:r w:rsidRPr="00972CED">
              <w:rPr>
                <w:rFonts w:eastAsia="Aptos"/>
                <w:kern w:val="2"/>
                <w:lang w:eastAsia="en-US"/>
              </w:rPr>
              <w:br/>
              <w:t>I. Elementy instalacji fotowoltaicznej</w:t>
            </w:r>
            <w:r w:rsidRPr="00972CED">
              <w:rPr>
                <w:rFonts w:eastAsia="Aptos"/>
                <w:kern w:val="2"/>
                <w:lang w:eastAsia="en-US"/>
              </w:rPr>
              <w:br/>
              <w:t xml:space="preserve">Panel fotowoltaiczny 20 W, </w:t>
            </w:r>
            <w:proofErr w:type="spellStart"/>
            <w:r w:rsidRPr="00972CED">
              <w:rPr>
                <w:rFonts w:eastAsia="Aptos"/>
                <w:kern w:val="2"/>
                <w:lang w:eastAsia="en-US"/>
              </w:rPr>
              <w:t>Un</w:t>
            </w:r>
            <w:proofErr w:type="spellEnd"/>
            <w:r w:rsidRPr="00972CED">
              <w:rPr>
                <w:rFonts w:eastAsia="Aptos"/>
                <w:kern w:val="2"/>
                <w:lang w:eastAsia="en-US"/>
              </w:rPr>
              <w:t>=12 V polikrystaliczny lub monokrystaliczny – 1 szt.</w:t>
            </w:r>
            <w:r w:rsidRPr="00972CED">
              <w:rPr>
                <w:rFonts w:eastAsia="Aptos"/>
                <w:kern w:val="2"/>
                <w:lang w:eastAsia="en-US"/>
              </w:rPr>
              <w:br/>
              <w:t>Regulator ładowania 12/24V 6 A – 1 szt.</w:t>
            </w:r>
            <w:r w:rsidRPr="00972CED">
              <w:rPr>
                <w:rFonts w:eastAsia="Aptos"/>
                <w:kern w:val="2"/>
                <w:lang w:eastAsia="en-US"/>
              </w:rPr>
              <w:br/>
              <w:t xml:space="preserve">Akumulator AGM min.. 8Ah/12V – </w:t>
            </w:r>
            <w:r w:rsidRPr="00972CED">
              <w:rPr>
                <w:rFonts w:eastAsia="Aptos"/>
                <w:kern w:val="2"/>
                <w:lang w:eastAsia="en-US"/>
              </w:rPr>
              <w:lastRenderedPageBreak/>
              <w:t>1 szt.</w:t>
            </w:r>
            <w:r w:rsidRPr="00972CED">
              <w:rPr>
                <w:rFonts w:eastAsia="Aptos"/>
                <w:kern w:val="2"/>
                <w:lang w:eastAsia="en-US"/>
              </w:rPr>
              <w:br/>
              <w:t xml:space="preserve">Przetwornica tzw. czysty sinus np. 12V / 230V–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 xml:space="preserve">Zestaw przewodów elektrycznych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II. Elementy instalacji solarnej</w:t>
            </w:r>
            <w:r w:rsidRPr="00972CED">
              <w:rPr>
                <w:rFonts w:eastAsia="Aptos"/>
                <w:kern w:val="2"/>
                <w:lang w:eastAsia="en-US"/>
              </w:rPr>
              <w:br/>
              <w:t xml:space="preserve">Kolektor płaski cieczowy o powierzchni nie mniejszej niż 0,5 m2  ze stelażem wraz z pompą obiegową, sterownikiem solarnym i zasobnikiem wody— 1 </w:t>
            </w:r>
            <w:proofErr w:type="spellStart"/>
            <w:r w:rsidRPr="00972CED">
              <w:rPr>
                <w:rFonts w:eastAsia="Aptos"/>
                <w:kern w:val="2"/>
                <w:lang w:eastAsia="en-US"/>
              </w:rPr>
              <w:t>kpl</w:t>
            </w:r>
            <w:proofErr w:type="spellEnd"/>
          </w:p>
          <w:p w14:paraId="6D10D471" w14:textId="77777777" w:rsidR="00076D8D" w:rsidRDefault="00076D8D" w:rsidP="00076D8D">
            <w:pPr>
              <w:rPr>
                <w:rFonts w:eastAsia="Aptos"/>
                <w:kern w:val="2"/>
                <w:lang w:eastAsia="en-US"/>
              </w:rPr>
            </w:pPr>
            <w:r w:rsidRPr="00972CED">
              <w:rPr>
                <w:rFonts w:eastAsia="Aptos"/>
                <w:kern w:val="2"/>
                <w:lang w:eastAsia="en-US"/>
              </w:rPr>
              <w:t>Naświetlacz halogenowy do zapewnienia pracy obu zestawów.</w:t>
            </w:r>
          </w:p>
          <w:p w14:paraId="35DBCF19" w14:textId="77777777" w:rsidR="00D50C42" w:rsidRPr="00972CED" w:rsidRDefault="00D50C42" w:rsidP="00076D8D">
            <w:pPr>
              <w:rPr>
                <w:rFonts w:eastAsia="Aptos"/>
                <w:kern w:val="2"/>
                <w:lang w:eastAsia="en-US"/>
              </w:rPr>
            </w:pPr>
          </w:p>
          <w:p w14:paraId="0CFA7354" w14:textId="77777777" w:rsidR="00076D8D" w:rsidRPr="00972CED" w:rsidRDefault="00076D8D" w:rsidP="00076D8D">
            <w:pPr>
              <w:rPr>
                <w:rFonts w:eastAsia="Aptos"/>
                <w:kern w:val="2"/>
                <w:lang w:eastAsia="en-US"/>
              </w:rPr>
            </w:pPr>
          </w:p>
        </w:tc>
        <w:tc>
          <w:tcPr>
            <w:tcW w:w="1668" w:type="pct"/>
          </w:tcPr>
          <w:p w14:paraId="7F271C01" w14:textId="77777777" w:rsidR="00076D8D" w:rsidRPr="00972CED" w:rsidRDefault="00076D8D" w:rsidP="00076D8D">
            <w:pPr>
              <w:rPr>
                <w:rFonts w:eastAsia="Aptos"/>
                <w:b/>
                <w:bCs/>
                <w:kern w:val="2"/>
                <w:lang w:eastAsia="en-US"/>
              </w:rPr>
            </w:pPr>
          </w:p>
          <w:p w14:paraId="1EA294C5" w14:textId="77777777" w:rsidR="00972CED" w:rsidRPr="00972CED" w:rsidRDefault="00972CED" w:rsidP="00972CED">
            <w:pPr>
              <w:rPr>
                <w:rFonts w:eastAsia="Aptos"/>
                <w:kern w:val="2"/>
                <w:lang w:eastAsia="en-US"/>
              </w:rPr>
            </w:pPr>
            <w:r w:rsidRPr="00972CED">
              <w:rPr>
                <w:rFonts w:eastAsia="Aptos"/>
                <w:kern w:val="2"/>
                <w:lang w:eastAsia="en-US"/>
              </w:rPr>
              <w:t>Nazwa …………………..</w:t>
            </w:r>
          </w:p>
          <w:p w14:paraId="5E320EA6" w14:textId="77777777" w:rsidR="00972CED" w:rsidRPr="00972CED" w:rsidRDefault="00972CED" w:rsidP="00972CED">
            <w:pPr>
              <w:rPr>
                <w:rFonts w:eastAsia="Aptos"/>
                <w:kern w:val="2"/>
                <w:lang w:eastAsia="en-US"/>
              </w:rPr>
            </w:pPr>
            <w:r w:rsidRPr="00972CED">
              <w:rPr>
                <w:rFonts w:eastAsia="Aptos"/>
                <w:kern w:val="2"/>
                <w:lang w:eastAsia="en-US"/>
              </w:rPr>
              <w:t>Model ……………..</w:t>
            </w:r>
          </w:p>
          <w:p w14:paraId="4168E247"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6FBD8DD0" w14:textId="77777777" w:rsidR="00972CED" w:rsidRPr="00972CED" w:rsidRDefault="00972CED" w:rsidP="00972CED">
            <w:pPr>
              <w:rPr>
                <w:rFonts w:eastAsia="Aptos"/>
                <w:kern w:val="2"/>
                <w:lang w:eastAsia="en-US"/>
              </w:rPr>
            </w:pPr>
          </w:p>
          <w:p w14:paraId="55F66477"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68790577" w14:textId="77777777" w:rsidR="00972CED" w:rsidRPr="00972CED" w:rsidRDefault="00972CED" w:rsidP="00972CED">
            <w:pPr>
              <w:rPr>
                <w:rFonts w:eastAsia="Aptos"/>
                <w:kern w:val="2"/>
                <w:lang w:eastAsia="en-US"/>
              </w:rPr>
            </w:pPr>
            <w:r w:rsidRPr="00972CED">
              <w:rPr>
                <w:rFonts w:eastAsia="Aptos"/>
                <w:kern w:val="2"/>
                <w:lang w:eastAsia="en-US"/>
              </w:rPr>
              <w:t>…………………………….</w:t>
            </w:r>
          </w:p>
          <w:p w14:paraId="05D39714" w14:textId="77777777" w:rsidR="00972CED" w:rsidRPr="00972CED" w:rsidRDefault="00972CED" w:rsidP="00972CED">
            <w:pPr>
              <w:rPr>
                <w:rFonts w:eastAsia="Aptos"/>
                <w:kern w:val="2"/>
                <w:lang w:eastAsia="en-US"/>
              </w:rPr>
            </w:pPr>
            <w:r w:rsidRPr="00972CED">
              <w:rPr>
                <w:rFonts w:eastAsia="Aptos"/>
                <w:kern w:val="2"/>
                <w:lang w:eastAsia="en-US"/>
              </w:rPr>
              <w:t>Rok produkcji: …………</w:t>
            </w:r>
          </w:p>
          <w:p w14:paraId="15BFAEC2" w14:textId="77777777" w:rsidR="00076D8D" w:rsidRDefault="00972CED" w:rsidP="00972CED">
            <w:pPr>
              <w:rPr>
                <w:rFonts w:eastAsia="Aptos"/>
                <w:kern w:val="2"/>
                <w:lang w:eastAsia="en-US"/>
              </w:rPr>
            </w:pPr>
            <w:r w:rsidRPr="00972CED">
              <w:rPr>
                <w:rFonts w:eastAsia="Aptos"/>
                <w:kern w:val="2"/>
                <w:lang w:eastAsia="en-US"/>
              </w:rPr>
              <w:t>Parametry:</w:t>
            </w:r>
          </w:p>
          <w:p w14:paraId="163569F2" w14:textId="77777777" w:rsidR="007366D3" w:rsidRDefault="007366D3" w:rsidP="00972CED">
            <w:pPr>
              <w:rPr>
                <w:rFonts w:eastAsia="Aptos"/>
                <w:kern w:val="2"/>
                <w:lang w:eastAsia="en-US"/>
              </w:rPr>
            </w:pPr>
          </w:p>
          <w:p w14:paraId="754082CB" w14:textId="77777777" w:rsidR="007366D3" w:rsidRDefault="007366D3" w:rsidP="00972CED">
            <w:pPr>
              <w:rPr>
                <w:rFonts w:eastAsia="Aptos"/>
                <w:kern w:val="2"/>
                <w:lang w:eastAsia="en-US"/>
              </w:rPr>
            </w:pPr>
          </w:p>
          <w:p w14:paraId="65A9F39A" w14:textId="46E68AD3" w:rsidR="007366D3" w:rsidRPr="00972CED" w:rsidRDefault="007366D3" w:rsidP="00972CED">
            <w:pPr>
              <w:rPr>
                <w:rFonts w:eastAsia="Aptos"/>
                <w:kern w:val="2"/>
                <w:lang w:eastAsia="en-US"/>
              </w:rPr>
            </w:pPr>
            <w:r w:rsidRPr="007366D3">
              <w:rPr>
                <w:rFonts w:eastAsia="Aptos"/>
                <w:b/>
                <w:bCs/>
                <w:kern w:val="2"/>
                <w:lang w:eastAsia="en-US"/>
              </w:rPr>
              <w:t>Spełnia/nie spełnia</w:t>
            </w:r>
          </w:p>
        </w:tc>
      </w:tr>
      <w:tr w:rsidR="00076D8D" w:rsidRPr="00972CED" w14:paraId="34AE376F" w14:textId="77777777" w:rsidTr="00BA7237">
        <w:trPr>
          <w:trHeight w:val="841"/>
          <w:jc w:val="center"/>
        </w:trPr>
        <w:tc>
          <w:tcPr>
            <w:tcW w:w="813" w:type="pct"/>
            <w:noWrap/>
            <w:hideMark/>
          </w:tcPr>
          <w:p w14:paraId="65C982D8" w14:textId="77777777" w:rsidR="00076D8D" w:rsidRPr="00972CED" w:rsidRDefault="00076D8D" w:rsidP="00076D8D">
            <w:pPr>
              <w:rPr>
                <w:rFonts w:eastAsia="Aptos"/>
                <w:kern w:val="2"/>
                <w:lang w:eastAsia="en-US"/>
              </w:rPr>
            </w:pPr>
            <w:r w:rsidRPr="00972CED">
              <w:rPr>
                <w:rFonts w:eastAsia="Aptos"/>
                <w:kern w:val="2"/>
                <w:lang w:eastAsia="en-US"/>
              </w:rPr>
              <w:lastRenderedPageBreak/>
              <w:t xml:space="preserve">Detektor </w:t>
            </w:r>
            <w:proofErr w:type="spellStart"/>
            <w:r w:rsidRPr="00972CED">
              <w:rPr>
                <w:rFonts w:eastAsia="Aptos"/>
                <w:kern w:val="2"/>
                <w:lang w:eastAsia="en-US"/>
              </w:rPr>
              <w:t>nieszczel-ności</w:t>
            </w:r>
            <w:proofErr w:type="spellEnd"/>
            <w:r w:rsidRPr="00972CED">
              <w:rPr>
                <w:rFonts w:eastAsia="Aptos"/>
                <w:kern w:val="2"/>
                <w:lang w:eastAsia="en-US"/>
              </w:rPr>
              <w:t xml:space="preserve"> </w:t>
            </w:r>
          </w:p>
        </w:tc>
        <w:tc>
          <w:tcPr>
            <w:tcW w:w="376" w:type="pct"/>
            <w:noWrap/>
            <w:hideMark/>
          </w:tcPr>
          <w:p w14:paraId="7EAD7899"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noWrap/>
            <w:hideMark/>
          </w:tcPr>
          <w:p w14:paraId="5FF88782" w14:textId="77777777" w:rsidR="00076D8D" w:rsidRPr="00972CED" w:rsidRDefault="00076D8D" w:rsidP="00076D8D">
            <w:pPr>
              <w:rPr>
                <w:rFonts w:eastAsia="Aptos"/>
                <w:kern w:val="2"/>
                <w:lang w:eastAsia="en-US"/>
              </w:rPr>
            </w:pPr>
            <w:r w:rsidRPr="00972CED">
              <w:rPr>
                <w:rFonts w:eastAsia="Aptos"/>
                <w:kern w:val="2"/>
                <w:lang w:eastAsia="en-US"/>
              </w:rPr>
              <w:t> Przenośne urządzenia przeznaczone do sprawdzania szczelności instalacji gazowych w budynkach, pojazdach</w:t>
            </w:r>
          </w:p>
        </w:tc>
        <w:tc>
          <w:tcPr>
            <w:tcW w:w="1668" w:type="pct"/>
          </w:tcPr>
          <w:p w14:paraId="50EAAFF8" w14:textId="77777777" w:rsidR="00972CED" w:rsidRPr="00972CED" w:rsidRDefault="00972CED" w:rsidP="00972CED">
            <w:pPr>
              <w:rPr>
                <w:rFonts w:eastAsia="Aptos"/>
                <w:kern w:val="2"/>
                <w:lang w:eastAsia="en-US"/>
              </w:rPr>
            </w:pPr>
          </w:p>
          <w:p w14:paraId="566D9E46" w14:textId="77777777" w:rsidR="00972CED" w:rsidRPr="00972CED" w:rsidRDefault="00972CED" w:rsidP="00972CED">
            <w:pPr>
              <w:rPr>
                <w:rFonts w:eastAsia="Aptos"/>
                <w:kern w:val="2"/>
                <w:lang w:eastAsia="en-US"/>
              </w:rPr>
            </w:pPr>
            <w:r w:rsidRPr="00972CED">
              <w:rPr>
                <w:rFonts w:eastAsia="Aptos"/>
                <w:kern w:val="2"/>
                <w:lang w:eastAsia="en-US"/>
              </w:rPr>
              <w:t>Nazwa …………………..</w:t>
            </w:r>
          </w:p>
          <w:p w14:paraId="465DD3D2" w14:textId="77777777" w:rsidR="00972CED" w:rsidRPr="00972CED" w:rsidRDefault="00972CED" w:rsidP="00972CED">
            <w:pPr>
              <w:rPr>
                <w:rFonts w:eastAsia="Aptos"/>
                <w:kern w:val="2"/>
                <w:lang w:eastAsia="en-US"/>
              </w:rPr>
            </w:pPr>
            <w:r w:rsidRPr="00972CED">
              <w:rPr>
                <w:rFonts w:eastAsia="Aptos"/>
                <w:kern w:val="2"/>
                <w:lang w:eastAsia="en-US"/>
              </w:rPr>
              <w:t>Model ……………..</w:t>
            </w:r>
          </w:p>
          <w:p w14:paraId="18940AD0"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026F9A25" w14:textId="77777777" w:rsidR="00972CED" w:rsidRPr="00972CED" w:rsidRDefault="00972CED" w:rsidP="00972CED">
            <w:pPr>
              <w:rPr>
                <w:rFonts w:eastAsia="Aptos"/>
                <w:kern w:val="2"/>
                <w:lang w:eastAsia="en-US"/>
              </w:rPr>
            </w:pPr>
          </w:p>
          <w:p w14:paraId="0E7922FC"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583FD119" w14:textId="77777777" w:rsidR="00972CED" w:rsidRPr="00972CED" w:rsidRDefault="00972CED" w:rsidP="00972CED">
            <w:pPr>
              <w:rPr>
                <w:rFonts w:eastAsia="Aptos"/>
                <w:kern w:val="2"/>
                <w:lang w:eastAsia="en-US"/>
              </w:rPr>
            </w:pPr>
            <w:r w:rsidRPr="00972CED">
              <w:rPr>
                <w:rFonts w:eastAsia="Aptos"/>
                <w:kern w:val="2"/>
                <w:lang w:eastAsia="en-US"/>
              </w:rPr>
              <w:t>…………………………….</w:t>
            </w:r>
          </w:p>
          <w:p w14:paraId="23459BBA" w14:textId="77777777" w:rsidR="00972CED" w:rsidRPr="00972CED" w:rsidRDefault="00972CED" w:rsidP="00972CED">
            <w:pPr>
              <w:rPr>
                <w:rFonts w:eastAsia="Aptos"/>
                <w:kern w:val="2"/>
                <w:lang w:eastAsia="en-US"/>
              </w:rPr>
            </w:pPr>
            <w:r w:rsidRPr="00972CED">
              <w:rPr>
                <w:rFonts w:eastAsia="Aptos"/>
                <w:kern w:val="2"/>
                <w:lang w:eastAsia="en-US"/>
              </w:rPr>
              <w:t>Rok produkcji: …………</w:t>
            </w:r>
          </w:p>
          <w:p w14:paraId="086C6438" w14:textId="77777777" w:rsidR="00076D8D" w:rsidRDefault="00972CED" w:rsidP="00972CED">
            <w:pPr>
              <w:rPr>
                <w:rFonts w:eastAsia="Aptos"/>
                <w:kern w:val="2"/>
                <w:lang w:eastAsia="en-US"/>
              </w:rPr>
            </w:pPr>
            <w:r w:rsidRPr="00972CED">
              <w:rPr>
                <w:rFonts w:eastAsia="Aptos"/>
                <w:kern w:val="2"/>
                <w:lang w:eastAsia="en-US"/>
              </w:rPr>
              <w:t>Parametry:</w:t>
            </w:r>
          </w:p>
          <w:p w14:paraId="23C10FD5" w14:textId="77777777" w:rsidR="007366D3" w:rsidRDefault="007366D3" w:rsidP="00972CED">
            <w:pPr>
              <w:rPr>
                <w:rFonts w:eastAsia="Aptos"/>
                <w:kern w:val="2"/>
                <w:lang w:eastAsia="en-US"/>
              </w:rPr>
            </w:pPr>
          </w:p>
          <w:p w14:paraId="6844D049" w14:textId="32F76BD1" w:rsidR="007366D3" w:rsidRDefault="007366D3" w:rsidP="00972CED">
            <w:pPr>
              <w:rPr>
                <w:rFonts w:eastAsia="Aptos"/>
                <w:kern w:val="2"/>
                <w:lang w:eastAsia="en-US"/>
              </w:rPr>
            </w:pPr>
            <w:r w:rsidRPr="007366D3">
              <w:rPr>
                <w:rFonts w:eastAsia="Aptos"/>
                <w:b/>
                <w:bCs/>
                <w:kern w:val="2"/>
                <w:lang w:eastAsia="en-US"/>
              </w:rPr>
              <w:t>Spełnia/nie spełnia</w:t>
            </w:r>
          </w:p>
          <w:p w14:paraId="44E2323D" w14:textId="4073FAC6" w:rsidR="00972CED" w:rsidRPr="00972CED" w:rsidRDefault="00972CED" w:rsidP="00972CED">
            <w:pPr>
              <w:rPr>
                <w:rFonts w:eastAsia="Aptos"/>
                <w:kern w:val="2"/>
                <w:lang w:eastAsia="en-US"/>
              </w:rPr>
            </w:pPr>
          </w:p>
        </w:tc>
      </w:tr>
      <w:tr w:rsidR="00076D8D" w:rsidRPr="00972CED" w14:paraId="16A7A24F" w14:textId="77777777" w:rsidTr="00BA7237">
        <w:trPr>
          <w:trHeight w:val="722"/>
          <w:jc w:val="center"/>
        </w:trPr>
        <w:tc>
          <w:tcPr>
            <w:tcW w:w="813" w:type="pct"/>
            <w:noWrap/>
            <w:hideMark/>
          </w:tcPr>
          <w:p w14:paraId="1A917F09" w14:textId="77777777" w:rsidR="00076D8D" w:rsidRPr="00972CED" w:rsidRDefault="00076D8D" w:rsidP="00076D8D">
            <w:pPr>
              <w:rPr>
                <w:rFonts w:eastAsia="Aptos"/>
                <w:kern w:val="2"/>
                <w:lang w:eastAsia="en-US"/>
              </w:rPr>
            </w:pPr>
            <w:r w:rsidRPr="00972CED">
              <w:rPr>
                <w:rFonts w:eastAsia="Aptos"/>
                <w:kern w:val="2"/>
                <w:lang w:eastAsia="en-US"/>
              </w:rPr>
              <w:t xml:space="preserve">Gwintownica ręczna </w:t>
            </w:r>
          </w:p>
        </w:tc>
        <w:tc>
          <w:tcPr>
            <w:tcW w:w="376" w:type="pct"/>
            <w:noWrap/>
            <w:hideMark/>
          </w:tcPr>
          <w:p w14:paraId="5AC32A59" w14:textId="77777777" w:rsidR="00076D8D" w:rsidRPr="00972CED" w:rsidRDefault="00076D8D" w:rsidP="00076D8D">
            <w:pPr>
              <w:jc w:val="center"/>
              <w:rPr>
                <w:rFonts w:eastAsia="Aptos"/>
                <w:kern w:val="2"/>
                <w:lang w:eastAsia="en-US"/>
              </w:rPr>
            </w:pPr>
            <w:r w:rsidRPr="00972CED">
              <w:rPr>
                <w:rFonts w:eastAsia="Aptos"/>
                <w:kern w:val="2"/>
                <w:lang w:eastAsia="en-US"/>
              </w:rPr>
              <w:t>6</w:t>
            </w:r>
          </w:p>
        </w:tc>
        <w:tc>
          <w:tcPr>
            <w:tcW w:w="2144" w:type="pct"/>
            <w:hideMark/>
          </w:tcPr>
          <w:p w14:paraId="0C3C8D60" w14:textId="77777777" w:rsidR="00076D8D" w:rsidRPr="00972CED" w:rsidRDefault="00076D8D" w:rsidP="00076D8D">
            <w:pPr>
              <w:rPr>
                <w:rFonts w:eastAsia="Aptos"/>
                <w:kern w:val="2"/>
                <w:lang w:eastAsia="en-US"/>
              </w:rPr>
            </w:pPr>
            <w:r w:rsidRPr="00972CED">
              <w:rPr>
                <w:rFonts w:eastAsia="Aptos"/>
                <w:kern w:val="2"/>
                <w:lang w:eastAsia="en-US"/>
              </w:rPr>
              <w:t xml:space="preserve">Gwintownica </w:t>
            </w:r>
            <w:proofErr w:type="spellStart"/>
            <w:r w:rsidRPr="00972CED">
              <w:rPr>
                <w:rFonts w:eastAsia="Aptos"/>
                <w:kern w:val="2"/>
                <w:lang w:eastAsia="en-US"/>
              </w:rPr>
              <w:t>reczna</w:t>
            </w:r>
            <w:proofErr w:type="spellEnd"/>
            <w:r w:rsidRPr="00972CED">
              <w:rPr>
                <w:rFonts w:eastAsia="Aptos"/>
                <w:kern w:val="2"/>
                <w:lang w:eastAsia="en-US"/>
              </w:rPr>
              <w:t xml:space="preserve"> rur 3/8 - 1/2 - 3/4 - 1 - 1.1/4 3/8-5/4</w:t>
            </w:r>
          </w:p>
        </w:tc>
        <w:tc>
          <w:tcPr>
            <w:tcW w:w="1668" w:type="pct"/>
          </w:tcPr>
          <w:p w14:paraId="01AFF99E" w14:textId="77777777" w:rsidR="00D50C42" w:rsidRPr="00D50C42" w:rsidRDefault="00D50C42" w:rsidP="00D50C42">
            <w:pPr>
              <w:rPr>
                <w:rFonts w:eastAsia="Aptos"/>
                <w:kern w:val="2"/>
                <w:lang w:eastAsia="en-US"/>
              </w:rPr>
            </w:pPr>
          </w:p>
          <w:p w14:paraId="5707E5E8" w14:textId="77777777" w:rsidR="00D50C42" w:rsidRPr="00D50C42" w:rsidRDefault="00D50C42" w:rsidP="00D50C42">
            <w:pPr>
              <w:rPr>
                <w:rFonts w:eastAsia="Aptos"/>
                <w:kern w:val="2"/>
                <w:lang w:eastAsia="en-US"/>
              </w:rPr>
            </w:pPr>
            <w:r w:rsidRPr="00D50C42">
              <w:rPr>
                <w:rFonts w:eastAsia="Aptos"/>
                <w:kern w:val="2"/>
                <w:lang w:eastAsia="en-US"/>
              </w:rPr>
              <w:t>Nazwa …………………..</w:t>
            </w:r>
          </w:p>
          <w:p w14:paraId="650BE85F" w14:textId="77777777" w:rsidR="00D50C42" w:rsidRPr="00D50C42" w:rsidRDefault="00D50C42" w:rsidP="00D50C42">
            <w:pPr>
              <w:rPr>
                <w:rFonts w:eastAsia="Aptos"/>
                <w:kern w:val="2"/>
                <w:lang w:eastAsia="en-US"/>
              </w:rPr>
            </w:pPr>
            <w:r w:rsidRPr="00D50C42">
              <w:rPr>
                <w:rFonts w:eastAsia="Aptos"/>
                <w:kern w:val="2"/>
                <w:lang w:eastAsia="en-US"/>
              </w:rPr>
              <w:t>Model ……………..</w:t>
            </w:r>
          </w:p>
          <w:p w14:paraId="14DE755B" w14:textId="77777777" w:rsidR="00D50C42" w:rsidRPr="00D50C42" w:rsidRDefault="00D50C42" w:rsidP="00D50C42">
            <w:pPr>
              <w:rPr>
                <w:rFonts w:eastAsia="Aptos"/>
                <w:kern w:val="2"/>
                <w:lang w:eastAsia="en-US"/>
              </w:rPr>
            </w:pPr>
            <w:r w:rsidRPr="00D50C42">
              <w:rPr>
                <w:rFonts w:eastAsia="Aptos"/>
                <w:kern w:val="2"/>
                <w:lang w:eastAsia="en-US"/>
              </w:rPr>
              <w:t>typ urządzenia …………….</w:t>
            </w:r>
          </w:p>
          <w:p w14:paraId="3548ECAA" w14:textId="77777777" w:rsidR="00D50C42" w:rsidRPr="00D50C42" w:rsidRDefault="00D50C42" w:rsidP="00D50C42">
            <w:pPr>
              <w:rPr>
                <w:rFonts w:eastAsia="Aptos"/>
                <w:kern w:val="2"/>
                <w:lang w:eastAsia="en-US"/>
              </w:rPr>
            </w:pPr>
          </w:p>
          <w:p w14:paraId="49AC0FF9" w14:textId="77777777" w:rsidR="00D50C42" w:rsidRPr="00D50C42" w:rsidRDefault="00D50C42" w:rsidP="00D50C42">
            <w:pPr>
              <w:rPr>
                <w:rFonts w:eastAsia="Aptos"/>
                <w:kern w:val="2"/>
                <w:lang w:eastAsia="en-US"/>
              </w:rPr>
            </w:pPr>
            <w:r w:rsidRPr="00D50C42">
              <w:rPr>
                <w:rFonts w:eastAsia="Aptos"/>
                <w:kern w:val="2"/>
                <w:lang w:eastAsia="en-US"/>
              </w:rPr>
              <w:t>Kraj producenta:</w:t>
            </w:r>
          </w:p>
          <w:p w14:paraId="68ED919B" w14:textId="77777777" w:rsidR="00D50C42" w:rsidRPr="00D50C42" w:rsidRDefault="00D50C42" w:rsidP="00D50C42">
            <w:pPr>
              <w:rPr>
                <w:rFonts w:eastAsia="Aptos"/>
                <w:kern w:val="2"/>
                <w:lang w:eastAsia="en-US"/>
              </w:rPr>
            </w:pPr>
            <w:r w:rsidRPr="00D50C42">
              <w:rPr>
                <w:rFonts w:eastAsia="Aptos"/>
                <w:kern w:val="2"/>
                <w:lang w:eastAsia="en-US"/>
              </w:rPr>
              <w:t>…………………………….</w:t>
            </w:r>
          </w:p>
          <w:p w14:paraId="7CF7D274" w14:textId="77777777" w:rsidR="00D50C42" w:rsidRPr="00D50C42" w:rsidRDefault="00D50C42" w:rsidP="00D50C42">
            <w:pPr>
              <w:rPr>
                <w:rFonts w:eastAsia="Aptos"/>
                <w:kern w:val="2"/>
                <w:lang w:eastAsia="en-US"/>
              </w:rPr>
            </w:pPr>
            <w:r w:rsidRPr="00D50C42">
              <w:rPr>
                <w:rFonts w:eastAsia="Aptos"/>
                <w:kern w:val="2"/>
                <w:lang w:eastAsia="en-US"/>
              </w:rPr>
              <w:t>Rok produkcji: …………</w:t>
            </w:r>
          </w:p>
          <w:p w14:paraId="0E32C80C" w14:textId="77777777" w:rsidR="00076D8D" w:rsidRDefault="00D50C42" w:rsidP="00D50C42">
            <w:pPr>
              <w:rPr>
                <w:rFonts w:eastAsia="Aptos"/>
                <w:kern w:val="2"/>
                <w:lang w:eastAsia="en-US"/>
              </w:rPr>
            </w:pPr>
            <w:r w:rsidRPr="00D50C42">
              <w:rPr>
                <w:rFonts w:eastAsia="Aptos"/>
                <w:kern w:val="2"/>
                <w:lang w:eastAsia="en-US"/>
              </w:rPr>
              <w:t>Parametry:</w:t>
            </w:r>
          </w:p>
          <w:p w14:paraId="500CD080" w14:textId="27EB2F8E" w:rsidR="006E13D9" w:rsidRPr="00972CED" w:rsidRDefault="007366D3" w:rsidP="00D50C42">
            <w:pPr>
              <w:rPr>
                <w:rFonts w:eastAsia="Aptos"/>
                <w:kern w:val="2"/>
                <w:lang w:eastAsia="en-US"/>
              </w:rPr>
            </w:pPr>
            <w:r w:rsidRPr="007366D3">
              <w:rPr>
                <w:rFonts w:eastAsia="Aptos"/>
                <w:b/>
                <w:bCs/>
                <w:kern w:val="2"/>
                <w:lang w:eastAsia="en-US"/>
              </w:rPr>
              <w:t>Spełnia/nie spełnia</w:t>
            </w:r>
          </w:p>
        </w:tc>
      </w:tr>
      <w:tr w:rsidR="00076D8D" w:rsidRPr="00972CED" w14:paraId="1A388D0E" w14:textId="77777777" w:rsidTr="00BA7237">
        <w:trPr>
          <w:trHeight w:val="694"/>
          <w:jc w:val="center"/>
        </w:trPr>
        <w:tc>
          <w:tcPr>
            <w:tcW w:w="813" w:type="pct"/>
            <w:noWrap/>
            <w:hideMark/>
          </w:tcPr>
          <w:p w14:paraId="380A6214" w14:textId="77777777" w:rsidR="00076D8D" w:rsidRPr="00972CED" w:rsidRDefault="00076D8D" w:rsidP="00076D8D">
            <w:pPr>
              <w:rPr>
                <w:rFonts w:eastAsia="Aptos"/>
                <w:kern w:val="2"/>
                <w:lang w:eastAsia="en-US"/>
              </w:rPr>
            </w:pPr>
            <w:r w:rsidRPr="00972CED">
              <w:rPr>
                <w:rFonts w:eastAsia="Aptos"/>
                <w:kern w:val="2"/>
                <w:lang w:eastAsia="en-US"/>
              </w:rPr>
              <w:t xml:space="preserve">Giętarka do rur </w:t>
            </w:r>
          </w:p>
        </w:tc>
        <w:tc>
          <w:tcPr>
            <w:tcW w:w="376" w:type="pct"/>
            <w:noWrap/>
            <w:hideMark/>
          </w:tcPr>
          <w:p w14:paraId="016167A5" w14:textId="77777777" w:rsidR="00076D8D" w:rsidRPr="00972CED" w:rsidRDefault="00076D8D" w:rsidP="00076D8D">
            <w:pPr>
              <w:jc w:val="center"/>
              <w:rPr>
                <w:rFonts w:eastAsia="Aptos"/>
                <w:kern w:val="2"/>
                <w:lang w:eastAsia="en-US"/>
              </w:rPr>
            </w:pPr>
            <w:r w:rsidRPr="00972CED">
              <w:rPr>
                <w:rFonts w:eastAsia="Aptos"/>
                <w:kern w:val="2"/>
                <w:lang w:eastAsia="en-US"/>
              </w:rPr>
              <w:t>4</w:t>
            </w:r>
          </w:p>
        </w:tc>
        <w:tc>
          <w:tcPr>
            <w:tcW w:w="2144" w:type="pct"/>
            <w:hideMark/>
          </w:tcPr>
          <w:p w14:paraId="10D1D845" w14:textId="77777777" w:rsidR="00076D8D" w:rsidRPr="00972CED" w:rsidRDefault="00076D8D" w:rsidP="00076D8D">
            <w:pPr>
              <w:rPr>
                <w:rFonts w:eastAsia="Aptos"/>
                <w:kern w:val="2"/>
                <w:lang w:eastAsia="en-US"/>
              </w:rPr>
            </w:pPr>
            <w:proofErr w:type="spellStart"/>
            <w:r w:rsidRPr="00972CED">
              <w:rPr>
                <w:rFonts w:eastAsia="Aptos"/>
                <w:kern w:val="2"/>
                <w:lang w:eastAsia="en-US"/>
              </w:rPr>
              <w:t>Gietarka</w:t>
            </w:r>
            <w:proofErr w:type="spellEnd"/>
            <w:r w:rsidRPr="00972CED">
              <w:rPr>
                <w:rFonts w:eastAsia="Aptos"/>
                <w:kern w:val="2"/>
                <w:lang w:eastAsia="en-US"/>
              </w:rPr>
              <w:t xml:space="preserve"> Do Rur </w:t>
            </w:r>
            <w:proofErr w:type="spellStart"/>
            <w:r w:rsidRPr="00972CED">
              <w:rPr>
                <w:rFonts w:eastAsia="Aptos"/>
                <w:kern w:val="2"/>
                <w:lang w:eastAsia="en-US"/>
              </w:rPr>
              <w:t>Reczna</w:t>
            </w:r>
            <w:proofErr w:type="spellEnd"/>
            <w:r w:rsidRPr="00972CED">
              <w:rPr>
                <w:rFonts w:eastAsia="Aptos"/>
                <w:kern w:val="2"/>
                <w:lang w:eastAsia="en-US"/>
              </w:rPr>
              <w:t xml:space="preserve"> 7 Matryc 54x21x16CM 23KG 10-25MM</w:t>
            </w:r>
          </w:p>
        </w:tc>
        <w:tc>
          <w:tcPr>
            <w:tcW w:w="1668" w:type="pct"/>
          </w:tcPr>
          <w:p w14:paraId="4DA2EC6C" w14:textId="77777777" w:rsidR="00D50C42" w:rsidRPr="00D50C42" w:rsidRDefault="00D50C42" w:rsidP="00D50C42">
            <w:pPr>
              <w:rPr>
                <w:rFonts w:eastAsia="Aptos"/>
                <w:kern w:val="2"/>
                <w:lang w:eastAsia="en-US"/>
              </w:rPr>
            </w:pPr>
            <w:r w:rsidRPr="00D50C42">
              <w:rPr>
                <w:rFonts w:eastAsia="Aptos"/>
                <w:kern w:val="2"/>
                <w:lang w:eastAsia="en-US"/>
              </w:rPr>
              <w:t>Nazwa …………………..</w:t>
            </w:r>
          </w:p>
          <w:p w14:paraId="7E54D87A" w14:textId="77777777" w:rsidR="00D50C42" w:rsidRPr="00D50C42" w:rsidRDefault="00D50C42" w:rsidP="00D50C42">
            <w:pPr>
              <w:rPr>
                <w:rFonts w:eastAsia="Aptos"/>
                <w:kern w:val="2"/>
                <w:lang w:eastAsia="en-US"/>
              </w:rPr>
            </w:pPr>
            <w:r w:rsidRPr="00D50C42">
              <w:rPr>
                <w:rFonts w:eastAsia="Aptos"/>
                <w:kern w:val="2"/>
                <w:lang w:eastAsia="en-US"/>
              </w:rPr>
              <w:t>Model ……………..</w:t>
            </w:r>
          </w:p>
          <w:p w14:paraId="1801BA15" w14:textId="77777777" w:rsidR="00D50C42" w:rsidRPr="00D50C42" w:rsidRDefault="00D50C42" w:rsidP="00D50C42">
            <w:pPr>
              <w:rPr>
                <w:rFonts w:eastAsia="Aptos"/>
                <w:kern w:val="2"/>
                <w:lang w:eastAsia="en-US"/>
              </w:rPr>
            </w:pPr>
            <w:r w:rsidRPr="00D50C42">
              <w:rPr>
                <w:rFonts w:eastAsia="Aptos"/>
                <w:kern w:val="2"/>
                <w:lang w:eastAsia="en-US"/>
              </w:rPr>
              <w:t>typ urządzenia …………….</w:t>
            </w:r>
          </w:p>
          <w:p w14:paraId="30ACF15C" w14:textId="77777777" w:rsidR="00D50C42" w:rsidRPr="00D50C42" w:rsidRDefault="00D50C42" w:rsidP="00D50C42">
            <w:pPr>
              <w:rPr>
                <w:rFonts w:eastAsia="Aptos"/>
                <w:kern w:val="2"/>
                <w:lang w:eastAsia="en-US"/>
              </w:rPr>
            </w:pPr>
            <w:r w:rsidRPr="00D50C42">
              <w:rPr>
                <w:rFonts w:eastAsia="Aptos"/>
                <w:kern w:val="2"/>
                <w:lang w:eastAsia="en-US"/>
              </w:rPr>
              <w:t>Kraj producenta:</w:t>
            </w:r>
          </w:p>
          <w:p w14:paraId="75B426AB" w14:textId="77777777" w:rsidR="00D50C42" w:rsidRPr="00D50C42" w:rsidRDefault="00D50C42" w:rsidP="00D50C42">
            <w:pPr>
              <w:rPr>
                <w:rFonts w:eastAsia="Aptos"/>
                <w:kern w:val="2"/>
                <w:lang w:eastAsia="en-US"/>
              </w:rPr>
            </w:pPr>
            <w:r w:rsidRPr="00D50C42">
              <w:rPr>
                <w:rFonts w:eastAsia="Aptos"/>
                <w:kern w:val="2"/>
                <w:lang w:eastAsia="en-US"/>
              </w:rPr>
              <w:t>…………………………….</w:t>
            </w:r>
          </w:p>
          <w:p w14:paraId="1B3C5C91" w14:textId="77777777" w:rsidR="00D50C42" w:rsidRPr="00D50C42" w:rsidRDefault="00D50C42" w:rsidP="00D50C42">
            <w:pPr>
              <w:rPr>
                <w:rFonts w:eastAsia="Aptos"/>
                <w:kern w:val="2"/>
                <w:lang w:eastAsia="en-US"/>
              </w:rPr>
            </w:pPr>
            <w:r w:rsidRPr="00D50C42">
              <w:rPr>
                <w:rFonts w:eastAsia="Aptos"/>
                <w:kern w:val="2"/>
                <w:lang w:eastAsia="en-US"/>
              </w:rPr>
              <w:t>Rok produkcji: …………</w:t>
            </w:r>
          </w:p>
          <w:p w14:paraId="59DD3F5D" w14:textId="77777777" w:rsidR="00076D8D" w:rsidRDefault="00D50C42" w:rsidP="00D50C42">
            <w:pPr>
              <w:rPr>
                <w:rFonts w:eastAsia="Aptos"/>
                <w:kern w:val="2"/>
                <w:lang w:eastAsia="en-US"/>
              </w:rPr>
            </w:pPr>
            <w:r w:rsidRPr="00D50C42">
              <w:rPr>
                <w:rFonts w:eastAsia="Aptos"/>
                <w:kern w:val="2"/>
                <w:lang w:eastAsia="en-US"/>
              </w:rPr>
              <w:t>Parametry:</w:t>
            </w:r>
          </w:p>
          <w:p w14:paraId="48AFC580" w14:textId="17D4B338" w:rsidR="007366D3" w:rsidRPr="00972CED" w:rsidRDefault="007366D3" w:rsidP="00D50C42">
            <w:pPr>
              <w:rPr>
                <w:rFonts w:eastAsia="Aptos"/>
                <w:kern w:val="2"/>
                <w:lang w:eastAsia="en-US"/>
              </w:rPr>
            </w:pPr>
            <w:r w:rsidRPr="007366D3">
              <w:rPr>
                <w:rFonts w:eastAsia="Aptos"/>
                <w:b/>
                <w:bCs/>
                <w:kern w:val="2"/>
                <w:lang w:eastAsia="en-US"/>
              </w:rPr>
              <w:t>Spełnia/nie spełnia</w:t>
            </w:r>
          </w:p>
        </w:tc>
      </w:tr>
    </w:tbl>
    <w:p w14:paraId="2B47571E" w14:textId="77777777" w:rsidR="00076D8D" w:rsidRPr="00972CED" w:rsidRDefault="00076D8D" w:rsidP="00076D8D">
      <w:pPr>
        <w:spacing w:after="160" w:line="259" w:lineRule="auto"/>
        <w:rPr>
          <w:rFonts w:eastAsia="Calibri"/>
          <w:lang w:eastAsia="en-US"/>
        </w:rPr>
      </w:pPr>
    </w:p>
    <w:tbl>
      <w:tblPr>
        <w:tblpPr w:leftFromText="141" w:rightFromText="141" w:vertAnchor="text" w:horzAnchor="page" w:tblpXSpec="center" w:tblpY="231"/>
        <w:tblW w:w="0" w:type="auto"/>
        <w:tblLook w:val="04A0" w:firstRow="1" w:lastRow="0" w:firstColumn="1" w:lastColumn="0" w:noHBand="0" w:noVBand="1"/>
      </w:tblPr>
      <w:tblGrid>
        <w:gridCol w:w="3036"/>
        <w:gridCol w:w="5376"/>
      </w:tblGrid>
      <w:tr w:rsidR="00076D8D" w:rsidRPr="00972CED" w14:paraId="22FCF1F8" w14:textId="77777777" w:rsidTr="00076D8D">
        <w:trPr>
          <w:cantSplit/>
        </w:trPr>
        <w:tc>
          <w:tcPr>
            <w:tcW w:w="3011" w:type="dxa"/>
            <w:vAlign w:val="bottom"/>
            <w:hideMark/>
          </w:tcPr>
          <w:p w14:paraId="6AE5D10B" w14:textId="77777777" w:rsidR="00076D8D" w:rsidRPr="00972CED" w:rsidRDefault="00076D8D" w:rsidP="00076D8D">
            <w:pPr>
              <w:spacing w:after="160" w:line="259" w:lineRule="auto"/>
              <w:rPr>
                <w:rFonts w:eastAsia="Calibri"/>
                <w:lang w:eastAsia="en-US"/>
              </w:rPr>
            </w:pPr>
            <w:r w:rsidRPr="00972CED">
              <w:rPr>
                <w:rFonts w:eastAsia="Calibri"/>
                <w:lang w:eastAsia="en-US"/>
              </w:rPr>
              <w:t>……………...........................</w:t>
            </w:r>
          </w:p>
        </w:tc>
        <w:tc>
          <w:tcPr>
            <w:tcW w:w="4927" w:type="dxa"/>
            <w:vAlign w:val="bottom"/>
            <w:hideMark/>
          </w:tcPr>
          <w:p w14:paraId="0D918737" w14:textId="77777777" w:rsidR="00076D8D" w:rsidRPr="00972CED" w:rsidRDefault="00076D8D" w:rsidP="00076D8D">
            <w:pPr>
              <w:spacing w:after="160" w:line="259" w:lineRule="auto"/>
              <w:rPr>
                <w:rFonts w:eastAsia="Calibri"/>
                <w:lang w:eastAsia="en-US"/>
              </w:rPr>
            </w:pPr>
            <w:r w:rsidRPr="00972CED">
              <w:rPr>
                <w:rFonts w:eastAsia="Calibri"/>
                <w:lang w:eastAsia="en-US"/>
              </w:rPr>
              <w:t>......................................................................................</w:t>
            </w:r>
          </w:p>
        </w:tc>
      </w:tr>
      <w:tr w:rsidR="00076D8D" w:rsidRPr="00972CED" w14:paraId="6D0CB57F" w14:textId="77777777" w:rsidTr="00076D8D">
        <w:trPr>
          <w:cantSplit/>
        </w:trPr>
        <w:tc>
          <w:tcPr>
            <w:tcW w:w="3011" w:type="dxa"/>
            <w:hideMark/>
          </w:tcPr>
          <w:p w14:paraId="5CDB7848" w14:textId="77777777" w:rsidR="00076D8D" w:rsidRPr="00972CED" w:rsidRDefault="00076D8D" w:rsidP="00076D8D">
            <w:pPr>
              <w:spacing w:after="160" w:line="259" w:lineRule="auto"/>
              <w:rPr>
                <w:rFonts w:eastAsia="Calibri"/>
                <w:i/>
                <w:lang w:eastAsia="en-US"/>
              </w:rPr>
            </w:pPr>
            <w:r w:rsidRPr="00972CED">
              <w:rPr>
                <w:rFonts w:eastAsia="Calibri"/>
                <w:i/>
                <w:lang w:eastAsia="en-US"/>
              </w:rPr>
              <w:t>(miejscowość, data)</w:t>
            </w:r>
          </w:p>
        </w:tc>
        <w:tc>
          <w:tcPr>
            <w:tcW w:w="4927" w:type="dxa"/>
            <w:hideMark/>
          </w:tcPr>
          <w:p w14:paraId="6AA23D0B" w14:textId="77777777" w:rsidR="00076D8D" w:rsidRPr="00972CED" w:rsidRDefault="00076D8D" w:rsidP="00076D8D">
            <w:pPr>
              <w:spacing w:after="160" w:line="259" w:lineRule="auto"/>
              <w:rPr>
                <w:rFonts w:eastAsia="Calibri"/>
                <w:i/>
                <w:lang w:eastAsia="en-US"/>
              </w:rPr>
            </w:pPr>
            <w:r w:rsidRPr="00972CED">
              <w:rPr>
                <w:rFonts w:eastAsia="Calibri"/>
                <w:i/>
                <w:lang w:eastAsia="en-US"/>
              </w:rPr>
              <w:t>(podpis oferenta / osoby upoważnionej)</w:t>
            </w:r>
          </w:p>
        </w:tc>
      </w:tr>
    </w:tbl>
    <w:p w14:paraId="08B473C2" w14:textId="77777777" w:rsidR="0000439D" w:rsidRDefault="0000439D" w:rsidP="006C024E">
      <w:pPr>
        <w:suppressAutoHyphens/>
        <w:jc w:val="right"/>
        <w:rPr>
          <w:lang w:eastAsia="ar-SA"/>
        </w:rPr>
      </w:pPr>
    </w:p>
    <w:p w14:paraId="0AC18E65" w14:textId="7C70A69B" w:rsidR="006C024E" w:rsidRPr="00972CED" w:rsidRDefault="006C024E" w:rsidP="006C024E">
      <w:pPr>
        <w:suppressAutoHyphens/>
        <w:jc w:val="right"/>
        <w:rPr>
          <w:lang w:eastAsia="ar-SA"/>
        </w:rPr>
      </w:pPr>
      <w:r w:rsidRPr="00972CED">
        <w:rPr>
          <w:lang w:eastAsia="ar-SA"/>
        </w:rPr>
        <w:t>Załącznik nr 3 do SWZ</w:t>
      </w:r>
    </w:p>
    <w:p w14:paraId="3E805F5B" w14:textId="77777777" w:rsidR="006C024E" w:rsidRPr="00972CED" w:rsidRDefault="006C024E" w:rsidP="006C024E">
      <w:pPr>
        <w:suppressAutoHyphens/>
        <w:jc w:val="right"/>
        <w:rPr>
          <w:lang w:eastAsia="ar-SA"/>
        </w:rPr>
      </w:pPr>
    </w:p>
    <w:p w14:paraId="5DD6F568" w14:textId="77777777" w:rsidR="006C024E" w:rsidRPr="00972CED" w:rsidRDefault="006C024E" w:rsidP="006C024E">
      <w:pPr>
        <w:suppressAutoHyphens/>
        <w:jc w:val="center"/>
        <w:rPr>
          <w:i/>
          <w:iCs/>
          <w:lang w:eastAsia="ar-SA"/>
        </w:rPr>
      </w:pPr>
      <w:r w:rsidRPr="00972CED">
        <w:rPr>
          <w:b/>
          <w:bCs/>
          <w:lang w:eastAsia="ar-SA"/>
        </w:rPr>
        <w:t xml:space="preserve">PROTOKÓŁ ODBIORU </w:t>
      </w:r>
      <w:r w:rsidRPr="00972CED">
        <w:rPr>
          <w:i/>
          <w:iCs/>
          <w:lang w:eastAsia="ar-SA"/>
        </w:rPr>
        <w:t>- wzór</w:t>
      </w:r>
    </w:p>
    <w:p w14:paraId="08220EB5" w14:textId="77777777" w:rsidR="006C024E" w:rsidRPr="00972CED" w:rsidRDefault="006C024E" w:rsidP="006C024E">
      <w:pPr>
        <w:suppressAutoHyphens/>
        <w:jc w:val="both"/>
        <w:rPr>
          <w:lang w:eastAsia="ar-SA"/>
        </w:rPr>
      </w:pPr>
    </w:p>
    <w:p w14:paraId="1D9AFBD0" w14:textId="1968A104" w:rsidR="006C024E" w:rsidRPr="00972CED" w:rsidRDefault="006C024E" w:rsidP="00AC3DBB">
      <w:pPr>
        <w:suppressAutoHyphens/>
        <w:jc w:val="center"/>
        <w:rPr>
          <w:b/>
          <w:bCs/>
          <w:lang w:eastAsia="ar-SA"/>
        </w:rPr>
      </w:pPr>
      <w:r w:rsidRPr="00972CED">
        <w:rPr>
          <w:b/>
          <w:bCs/>
          <w:lang w:eastAsia="ar-SA"/>
        </w:rPr>
        <w:t>Sprzęt</w:t>
      </w:r>
      <w:r w:rsidR="00AC3DBB" w:rsidRPr="00972CED">
        <w:rPr>
          <w:b/>
          <w:bCs/>
          <w:lang w:eastAsia="ar-SA"/>
        </w:rPr>
        <w:t>u</w:t>
      </w:r>
      <w:r w:rsidRPr="00972CED">
        <w:rPr>
          <w:b/>
          <w:bCs/>
          <w:lang w:eastAsia="ar-SA"/>
        </w:rPr>
        <w:t xml:space="preserve"> </w:t>
      </w:r>
      <w:r w:rsidR="000A084A" w:rsidRPr="00972CED">
        <w:rPr>
          <w:b/>
          <w:bCs/>
          <w:lang w:eastAsia="ar-SA"/>
        </w:rPr>
        <w:t>do pracowni kształcenia zawodowego Odnawialnych Źródeł Energii OZE</w:t>
      </w:r>
    </w:p>
    <w:p w14:paraId="5DBB2E08" w14:textId="77777777" w:rsidR="006C024E" w:rsidRPr="00972CED" w:rsidRDefault="006C024E" w:rsidP="006C024E">
      <w:pPr>
        <w:suppressAutoHyphens/>
        <w:jc w:val="both"/>
        <w:rPr>
          <w:lang w:eastAsia="ar-SA"/>
        </w:rPr>
      </w:pPr>
    </w:p>
    <w:p w14:paraId="63155C7E" w14:textId="77777777" w:rsidR="00AC3DBB" w:rsidRPr="00972CED" w:rsidRDefault="006C024E" w:rsidP="000A084A">
      <w:pPr>
        <w:suppressAutoHyphens/>
        <w:jc w:val="both"/>
        <w:rPr>
          <w:lang w:eastAsia="ar-SA"/>
        </w:rPr>
      </w:pPr>
      <w:r w:rsidRPr="00972CED">
        <w:rPr>
          <w:lang w:eastAsia="ar-SA"/>
        </w:rPr>
        <w:t>Nazwa szkoły/placówki:</w:t>
      </w:r>
      <w:r w:rsidR="00AC3DBB" w:rsidRPr="00972CED">
        <w:rPr>
          <w:lang w:eastAsia="ar-SA"/>
        </w:rPr>
        <w:t xml:space="preserve"> </w:t>
      </w:r>
      <w:r w:rsidR="000A084A" w:rsidRPr="00972CED">
        <w:rPr>
          <w:lang w:eastAsia="ar-SA"/>
        </w:rPr>
        <w:t xml:space="preserve">Zespół Szkół Elektryczno-Mechanicznych w Lubaniu, ul. </w:t>
      </w:r>
      <w:r w:rsidR="0035047F" w:rsidRPr="00972CED">
        <w:rPr>
          <w:lang w:eastAsia="ar-SA"/>
        </w:rPr>
        <w:t>Leśna 8</w:t>
      </w:r>
      <w:r w:rsidR="000A084A" w:rsidRPr="00972CED">
        <w:rPr>
          <w:lang w:eastAsia="ar-SA"/>
        </w:rPr>
        <w:t xml:space="preserve">, </w:t>
      </w:r>
    </w:p>
    <w:p w14:paraId="6FC95FC1" w14:textId="13F96E9E" w:rsidR="000A084A" w:rsidRPr="00972CED" w:rsidRDefault="000A084A" w:rsidP="000A084A">
      <w:pPr>
        <w:suppressAutoHyphens/>
        <w:jc w:val="both"/>
        <w:rPr>
          <w:lang w:eastAsia="ar-SA"/>
        </w:rPr>
      </w:pPr>
      <w:r w:rsidRPr="00972CED">
        <w:rPr>
          <w:lang w:eastAsia="ar-SA"/>
        </w:rPr>
        <w:t>59-800 Lubań</w:t>
      </w:r>
    </w:p>
    <w:p w14:paraId="58541860" w14:textId="342AFA19" w:rsidR="006C024E" w:rsidRPr="00972CED" w:rsidRDefault="006C024E" w:rsidP="006C024E">
      <w:pPr>
        <w:suppressAutoHyphens/>
        <w:jc w:val="both"/>
        <w:rPr>
          <w:lang w:eastAsia="ar-SA"/>
        </w:rPr>
      </w:pPr>
    </w:p>
    <w:p w14:paraId="2D38056D" w14:textId="77777777" w:rsidR="006C024E" w:rsidRPr="00972CED" w:rsidRDefault="006C024E" w:rsidP="006C024E">
      <w:pPr>
        <w:suppressAutoHyphens/>
        <w:jc w:val="both"/>
        <w:rPr>
          <w:lang w:eastAsia="ar-SA"/>
        </w:rPr>
      </w:pPr>
    </w:p>
    <w:tbl>
      <w:tblPr>
        <w:tblStyle w:val="Tabela-Siatka"/>
        <w:tblW w:w="9493" w:type="dxa"/>
        <w:tblLook w:val="04A0" w:firstRow="1" w:lastRow="0" w:firstColumn="1" w:lastColumn="0" w:noHBand="0" w:noVBand="1"/>
      </w:tblPr>
      <w:tblGrid>
        <w:gridCol w:w="562"/>
        <w:gridCol w:w="4226"/>
        <w:gridCol w:w="869"/>
        <w:gridCol w:w="1163"/>
        <w:gridCol w:w="2673"/>
      </w:tblGrid>
      <w:tr w:rsidR="006C024E" w:rsidRPr="00972CED" w14:paraId="3B4500A3" w14:textId="77777777" w:rsidTr="0035047F">
        <w:tc>
          <w:tcPr>
            <w:tcW w:w="562" w:type="dxa"/>
          </w:tcPr>
          <w:p w14:paraId="5934E550" w14:textId="77777777" w:rsidR="006C024E" w:rsidRPr="00972CED" w:rsidRDefault="006C024E" w:rsidP="00D756DB">
            <w:pPr>
              <w:suppressAutoHyphens/>
              <w:spacing w:line="480" w:lineRule="auto"/>
              <w:jc w:val="center"/>
              <w:rPr>
                <w:lang w:eastAsia="ar-SA"/>
              </w:rPr>
            </w:pPr>
            <w:r w:rsidRPr="00972CED">
              <w:rPr>
                <w:lang w:eastAsia="ar-SA"/>
              </w:rPr>
              <w:t>Lp.</w:t>
            </w:r>
          </w:p>
        </w:tc>
        <w:tc>
          <w:tcPr>
            <w:tcW w:w="4253" w:type="dxa"/>
          </w:tcPr>
          <w:p w14:paraId="5D4E092D" w14:textId="77777777" w:rsidR="006C024E" w:rsidRPr="00972CED" w:rsidRDefault="006C024E" w:rsidP="00D756DB">
            <w:pPr>
              <w:suppressAutoHyphens/>
              <w:spacing w:line="480" w:lineRule="auto"/>
              <w:jc w:val="center"/>
              <w:rPr>
                <w:lang w:eastAsia="ar-SA"/>
              </w:rPr>
            </w:pPr>
            <w:r w:rsidRPr="00972CED">
              <w:rPr>
                <w:lang w:eastAsia="ar-SA"/>
              </w:rPr>
              <w:t>Nazwa sprzętu</w:t>
            </w:r>
          </w:p>
        </w:tc>
        <w:tc>
          <w:tcPr>
            <w:tcW w:w="850" w:type="dxa"/>
          </w:tcPr>
          <w:p w14:paraId="15C2D865" w14:textId="77777777" w:rsidR="006C024E" w:rsidRPr="00972CED" w:rsidRDefault="006C024E" w:rsidP="00D756DB">
            <w:pPr>
              <w:suppressAutoHyphens/>
              <w:jc w:val="center"/>
              <w:rPr>
                <w:lang w:eastAsia="ar-SA"/>
              </w:rPr>
            </w:pPr>
            <w:r w:rsidRPr="00972CED">
              <w:rPr>
                <w:lang w:eastAsia="ar-SA"/>
              </w:rPr>
              <w:t>Liczba szt.</w:t>
            </w:r>
          </w:p>
        </w:tc>
        <w:tc>
          <w:tcPr>
            <w:tcW w:w="1134" w:type="dxa"/>
          </w:tcPr>
          <w:p w14:paraId="6EF45462" w14:textId="77777777" w:rsidR="006C024E" w:rsidRPr="00972CED" w:rsidRDefault="006C024E" w:rsidP="00D756DB">
            <w:pPr>
              <w:suppressAutoHyphens/>
              <w:jc w:val="center"/>
              <w:rPr>
                <w:lang w:eastAsia="ar-SA"/>
              </w:rPr>
            </w:pPr>
            <w:r w:rsidRPr="00972CED">
              <w:rPr>
                <w:lang w:eastAsia="ar-SA"/>
              </w:rPr>
              <w:t>Zgodność z opisem (tak/nie)</w:t>
            </w:r>
          </w:p>
        </w:tc>
        <w:tc>
          <w:tcPr>
            <w:tcW w:w="2694" w:type="dxa"/>
          </w:tcPr>
          <w:p w14:paraId="2E562E8F" w14:textId="77777777" w:rsidR="006C024E" w:rsidRPr="00972CED" w:rsidRDefault="006C024E" w:rsidP="00D756DB">
            <w:pPr>
              <w:suppressAutoHyphens/>
              <w:spacing w:line="480" w:lineRule="auto"/>
              <w:jc w:val="center"/>
              <w:rPr>
                <w:lang w:eastAsia="ar-SA"/>
              </w:rPr>
            </w:pPr>
            <w:r w:rsidRPr="00972CED">
              <w:rPr>
                <w:lang w:eastAsia="ar-SA"/>
              </w:rPr>
              <w:t>Uwagi</w:t>
            </w:r>
          </w:p>
        </w:tc>
      </w:tr>
      <w:tr w:rsidR="006C024E" w:rsidRPr="00972CED" w14:paraId="77574A9F" w14:textId="77777777" w:rsidTr="0035047F">
        <w:tc>
          <w:tcPr>
            <w:tcW w:w="562" w:type="dxa"/>
          </w:tcPr>
          <w:p w14:paraId="61363B23" w14:textId="77777777" w:rsidR="006C024E" w:rsidRPr="00972CED" w:rsidRDefault="006C024E" w:rsidP="00D756DB">
            <w:pPr>
              <w:suppressAutoHyphens/>
              <w:spacing w:line="480" w:lineRule="auto"/>
              <w:jc w:val="center"/>
              <w:rPr>
                <w:lang w:eastAsia="ar-SA"/>
              </w:rPr>
            </w:pPr>
            <w:r w:rsidRPr="00972CED">
              <w:rPr>
                <w:lang w:eastAsia="ar-SA"/>
              </w:rPr>
              <w:t>1.</w:t>
            </w:r>
          </w:p>
        </w:tc>
        <w:tc>
          <w:tcPr>
            <w:tcW w:w="4253" w:type="dxa"/>
          </w:tcPr>
          <w:p w14:paraId="7887AA51" w14:textId="25987108" w:rsidR="006C024E" w:rsidRPr="00972CED" w:rsidRDefault="00C82EA1" w:rsidP="00C82EA1">
            <w:pPr>
              <w:suppressAutoHyphens/>
              <w:spacing w:line="480" w:lineRule="auto"/>
              <w:jc w:val="both"/>
              <w:rPr>
                <w:lang w:eastAsia="ar-SA"/>
              </w:rPr>
            </w:pPr>
            <w:r w:rsidRPr="00972CED">
              <w:rPr>
                <w:lang w:eastAsia="ar-SA"/>
              </w:rPr>
              <w:t>Pompa ciepła</w:t>
            </w:r>
            <w:r w:rsidRPr="00972CED">
              <w:rPr>
                <w:lang w:eastAsia="ar-SA"/>
              </w:rPr>
              <w:tab/>
              <w:t xml:space="preserve"> </w:t>
            </w:r>
          </w:p>
        </w:tc>
        <w:tc>
          <w:tcPr>
            <w:tcW w:w="850" w:type="dxa"/>
          </w:tcPr>
          <w:p w14:paraId="079DE841" w14:textId="67142BCA" w:rsidR="006C024E" w:rsidRPr="00972CED" w:rsidRDefault="00C82EA1" w:rsidP="00D756DB">
            <w:pPr>
              <w:suppressAutoHyphens/>
              <w:spacing w:line="480" w:lineRule="auto"/>
              <w:jc w:val="both"/>
              <w:rPr>
                <w:lang w:eastAsia="ar-SA"/>
              </w:rPr>
            </w:pPr>
            <w:r w:rsidRPr="00972CED">
              <w:rPr>
                <w:lang w:eastAsia="ar-SA"/>
              </w:rPr>
              <w:t>1</w:t>
            </w:r>
          </w:p>
        </w:tc>
        <w:tc>
          <w:tcPr>
            <w:tcW w:w="1134" w:type="dxa"/>
          </w:tcPr>
          <w:p w14:paraId="4FE3BEC8" w14:textId="77777777" w:rsidR="006C024E" w:rsidRPr="00972CED" w:rsidRDefault="006C024E" w:rsidP="00D756DB">
            <w:pPr>
              <w:suppressAutoHyphens/>
              <w:spacing w:line="480" w:lineRule="auto"/>
              <w:jc w:val="both"/>
              <w:rPr>
                <w:lang w:eastAsia="ar-SA"/>
              </w:rPr>
            </w:pPr>
          </w:p>
        </w:tc>
        <w:tc>
          <w:tcPr>
            <w:tcW w:w="2694" w:type="dxa"/>
          </w:tcPr>
          <w:p w14:paraId="6F1AEF32" w14:textId="77777777" w:rsidR="006C024E" w:rsidRPr="00972CED" w:rsidRDefault="006C024E" w:rsidP="00D756DB">
            <w:pPr>
              <w:suppressAutoHyphens/>
              <w:spacing w:line="480" w:lineRule="auto"/>
              <w:jc w:val="both"/>
              <w:rPr>
                <w:lang w:eastAsia="ar-SA"/>
              </w:rPr>
            </w:pPr>
          </w:p>
        </w:tc>
      </w:tr>
      <w:tr w:rsidR="006C024E" w:rsidRPr="00972CED" w14:paraId="00543715" w14:textId="77777777" w:rsidTr="0035047F">
        <w:tc>
          <w:tcPr>
            <w:tcW w:w="562" w:type="dxa"/>
          </w:tcPr>
          <w:p w14:paraId="6AD6A088" w14:textId="77777777" w:rsidR="006C024E" w:rsidRPr="00972CED" w:rsidRDefault="006C024E" w:rsidP="00D756DB">
            <w:pPr>
              <w:suppressAutoHyphens/>
              <w:spacing w:line="480" w:lineRule="auto"/>
              <w:jc w:val="center"/>
              <w:rPr>
                <w:lang w:eastAsia="ar-SA"/>
              </w:rPr>
            </w:pPr>
            <w:r w:rsidRPr="00972CED">
              <w:rPr>
                <w:lang w:eastAsia="ar-SA"/>
              </w:rPr>
              <w:t>2.</w:t>
            </w:r>
          </w:p>
        </w:tc>
        <w:tc>
          <w:tcPr>
            <w:tcW w:w="4253" w:type="dxa"/>
          </w:tcPr>
          <w:p w14:paraId="185129C2" w14:textId="64351326" w:rsidR="00C82EA1" w:rsidRPr="00972CED" w:rsidRDefault="00C82EA1" w:rsidP="00C82EA1">
            <w:pPr>
              <w:suppressAutoHyphens/>
              <w:rPr>
                <w:lang w:eastAsia="ar-SA"/>
              </w:rPr>
            </w:pPr>
            <w:r w:rsidRPr="00972CED">
              <w:rPr>
                <w:lang w:eastAsia="ar-SA"/>
              </w:rPr>
              <w:t xml:space="preserve">Model turbiny wiatrowej  </w:t>
            </w:r>
          </w:p>
          <w:p w14:paraId="46D97B77" w14:textId="5A525EC6" w:rsidR="006C024E" w:rsidRPr="00972CED" w:rsidRDefault="006C024E" w:rsidP="00D756DB">
            <w:pPr>
              <w:suppressAutoHyphens/>
              <w:rPr>
                <w:lang w:eastAsia="ar-SA"/>
              </w:rPr>
            </w:pPr>
          </w:p>
        </w:tc>
        <w:tc>
          <w:tcPr>
            <w:tcW w:w="850" w:type="dxa"/>
          </w:tcPr>
          <w:p w14:paraId="20625A07" w14:textId="37014A7F" w:rsidR="006C024E" w:rsidRPr="00972CED" w:rsidRDefault="00C82EA1" w:rsidP="00D756DB">
            <w:pPr>
              <w:suppressAutoHyphens/>
              <w:spacing w:line="480" w:lineRule="auto"/>
              <w:jc w:val="both"/>
              <w:rPr>
                <w:lang w:eastAsia="ar-SA"/>
              </w:rPr>
            </w:pPr>
            <w:r w:rsidRPr="00972CED">
              <w:rPr>
                <w:lang w:eastAsia="ar-SA"/>
              </w:rPr>
              <w:t>1</w:t>
            </w:r>
          </w:p>
        </w:tc>
        <w:tc>
          <w:tcPr>
            <w:tcW w:w="1134" w:type="dxa"/>
          </w:tcPr>
          <w:p w14:paraId="78247131" w14:textId="77777777" w:rsidR="006C024E" w:rsidRPr="00972CED" w:rsidRDefault="006C024E" w:rsidP="00D756DB">
            <w:pPr>
              <w:suppressAutoHyphens/>
              <w:spacing w:line="480" w:lineRule="auto"/>
              <w:jc w:val="both"/>
              <w:rPr>
                <w:lang w:eastAsia="ar-SA"/>
              </w:rPr>
            </w:pPr>
          </w:p>
        </w:tc>
        <w:tc>
          <w:tcPr>
            <w:tcW w:w="2694" w:type="dxa"/>
          </w:tcPr>
          <w:p w14:paraId="29175CEA" w14:textId="77777777" w:rsidR="006C024E" w:rsidRPr="00972CED" w:rsidRDefault="006C024E" w:rsidP="00D756DB">
            <w:pPr>
              <w:suppressAutoHyphens/>
              <w:spacing w:line="480" w:lineRule="auto"/>
              <w:jc w:val="both"/>
              <w:rPr>
                <w:lang w:eastAsia="ar-SA"/>
              </w:rPr>
            </w:pPr>
          </w:p>
        </w:tc>
      </w:tr>
      <w:tr w:rsidR="006C024E" w:rsidRPr="00972CED" w14:paraId="643AB907" w14:textId="77777777" w:rsidTr="0035047F">
        <w:tc>
          <w:tcPr>
            <w:tcW w:w="562" w:type="dxa"/>
          </w:tcPr>
          <w:p w14:paraId="39D1CB57" w14:textId="77777777" w:rsidR="006C024E" w:rsidRPr="00972CED" w:rsidRDefault="006C024E" w:rsidP="00D756DB">
            <w:pPr>
              <w:suppressAutoHyphens/>
              <w:spacing w:line="480" w:lineRule="auto"/>
              <w:jc w:val="center"/>
              <w:rPr>
                <w:lang w:eastAsia="ar-SA"/>
              </w:rPr>
            </w:pPr>
            <w:r w:rsidRPr="00972CED">
              <w:rPr>
                <w:lang w:eastAsia="ar-SA"/>
              </w:rPr>
              <w:t xml:space="preserve">3. </w:t>
            </w:r>
          </w:p>
        </w:tc>
        <w:tc>
          <w:tcPr>
            <w:tcW w:w="4253" w:type="dxa"/>
          </w:tcPr>
          <w:p w14:paraId="4072909D" w14:textId="2782EA56" w:rsidR="006C024E" w:rsidRPr="00972CED" w:rsidRDefault="00C82EA1" w:rsidP="00D756DB">
            <w:pPr>
              <w:suppressAutoHyphens/>
              <w:spacing w:line="480" w:lineRule="auto"/>
              <w:jc w:val="both"/>
              <w:rPr>
                <w:lang w:eastAsia="ar-SA"/>
              </w:rPr>
            </w:pPr>
            <w:r w:rsidRPr="00972CED">
              <w:rPr>
                <w:lang w:eastAsia="ar-SA"/>
              </w:rPr>
              <w:t xml:space="preserve">Rekuperator - stanowisko demonstracyjne </w:t>
            </w:r>
          </w:p>
        </w:tc>
        <w:tc>
          <w:tcPr>
            <w:tcW w:w="850" w:type="dxa"/>
          </w:tcPr>
          <w:p w14:paraId="0622AE41" w14:textId="34FA54D1" w:rsidR="006C024E" w:rsidRPr="00972CED" w:rsidRDefault="00C82EA1" w:rsidP="00D756DB">
            <w:pPr>
              <w:suppressAutoHyphens/>
              <w:spacing w:line="480" w:lineRule="auto"/>
              <w:jc w:val="both"/>
              <w:rPr>
                <w:lang w:eastAsia="ar-SA"/>
              </w:rPr>
            </w:pPr>
            <w:r w:rsidRPr="00972CED">
              <w:rPr>
                <w:lang w:eastAsia="ar-SA"/>
              </w:rPr>
              <w:t>1</w:t>
            </w:r>
          </w:p>
        </w:tc>
        <w:tc>
          <w:tcPr>
            <w:tcW w:w="1134" w:type="dxa"/>
          </w:tcPr>
          <w:p w14:paraId="7B83B792" w14:textId="77777777" w:rsidR="006C024E" w:rsidRPr="00972CED" w:rsidRDefault="006C024E" w:rsidP="00D756DB">
            <w:pPr>
              <w:suppressAutoHyphens/>
              <w:spacing w:line="480" w:lineRule="auto"/>
              <w:jc w:val="both"/>
              <w:rPr>
                <w:lang w:eastAsia="ar-SA"/>
              </w:rPr>
            </w:pPr>
          </w:p>
        </w:tc>
        <w:tc>
          <w:tcPr>
            <w:tcW w:w="2694" w:type="dxa"/>
          </w:tcPr>
          <w:p w14:paraId="07265294" w14:textId="77777777" w:rsidR="006C024E" w:rsidRPr="00972CED" w:rsidRDefault="006C024E" w:rsidP="00D756DB">
            <w:pPr>
              <w:suppressAutoHyphens/>
              <w:spacing w:line="480" w:lineRule="auto"/>
              <w:jc w:val="both"/>
              <w:rPr>
                <w:lang w:eastAsia="ar-SA"/>
              </w:rPr>
            </w:pPr>
          </w:p>
        </w:tc>
      </w:tr>
      <w:tr w:rsidR="006C024E" w:rsidRPr="00972CED" w14:paraId="76D03DB8" w14:textId="77777777" w:rsidTr="0035047F">
        <w:tc>
          <w:tcPr>
            <w:tcW w:w="562" w:type="dxa"/>
          </w:tcPr>
          <w:p w14:paraId="3BD92366" w14:textId="77777777" w:rsidR="006C024E" w:rsidRPr="00972CED" w:rsidRDefault="006C024E" w:rsidP="00D756DB">
            <w:pPr>
              <w:suppressAutoHyphens/>
              <w:spacing w:line="480" w:lineRule="auto"/>
              <w:jc w:val="center"/>
              <w:rPr>
                <w:lang w:eastAsia="ar-SA"/>
              </w:rPr>
            </w:pPr>
            <w:r w:rsidRPr="00972CED">
              <w:rPr>
                <w:lang w:eastAsia="ar-SA"/>
              </w:rPr>
              <w:t>4.</w:t>
            </w:r>
          </w:p>
        </w:tc>
        <w:tc>
          <w:tcPr>
            <w:tcW w:w="4253" w:type="dxa"/>
          </w:tcPr>
          <w:p w14:paraId="56ED800B" w14:textId="1E59C9D8" w:rsidR="00C82EA1" w:rsidRPr="00972CED" w:rsidRDefault="00C82EA1" w:rsidP="0035047F">
            <w:pPr>
              <w:suppressAutoHyphens/>
              <w:rPr>
                <w:lang w:eastAsia="ar-SA"/>
              </w:rPr>
            </w:pPr>
            <w:r w:rsidRPr="00972CED">
              <w:rPr>
                <w:lang w:eastAsia="ar-SA"/>
              </w:rPr>
              <w:t xml:space="preserve">Ogniwa paliwowe - stanowisko demonstracyjne </w:t>
            </w:r>
          </w:p>
          <w:p w14:paraId="142FE270" w14:textId="0DFFF3ED" w:rsidR="006C024E" w:rsidRPr="00972CED" w:rsidRDefault="006C024E" w:rsidP="00D756DB">
            <w:pPr>
              <w:suppressAutoHyphens/>
              <w:jc w:val="both"/>
              <w:rPr>
                <w:lang w:eastAsia="ar-SA"/>
              </w:rPr>
            </w:pPr>
          </w:p>
        </w:tc>
        <w:tc>
          <w:tcPr>
            <w:tcW w:w="850" w:type="dxa"/>
          </w:tcPr>
          <w:p w14:paraId="0C0EA920" w14:textId="632C9170" w:rsidR="006C024E" w:rsidRPr="00972CED" w:rsidRDefault="00C82EA1" w:rsidP="00D756DB">
            <w:pPr>
              <w:suppressAutoHyphens/>
              <w:spacing w:line="480" w:lineRule="auto"/>
              <w:jc w:val="both"/>
              <w:rPr>
                <w:lang w:eastAsia="ar-SA"/>
              </w:rPr>
            </w:pPr>
            <w:r w:rsidRPr="00972CED">
              <w:rPr>
                <w:lang w:eastAsia="ar-SA"/>
              </w:rPr>
              <w:t>1</w:t>
            </w:r>
          </w:p>
        </w:tc>
        <w:tc>
          <w:tcPr>
            <w:tcW w:w="1134" w:type="dxa"/>
          </w:tcPr>
          <w:p w14:paraId="297ADA36" w14:textId="77777777" w:rsidR="006C024E" w:rsidRPr="00972CED" w:rsidRDefault="006C024E" w:rsidP="00D756DB">
            <w:pPr>
              <w:suppressAutoHyphens/>
              <w:spacing w:line="480" w:lineRule="auto"/>
              <w:jc w:val="both"/>
              <w:rPr>
                <w:lang w:eastAsia="ar-SA"/>
              </w:rPr>
            </w:pPr>
          </w:p>
        </w:tc>
        <w:tc>
          <w:tcPr>
            <w:tcW w:w="2694" w:type="dxa"/>
          </w:tcPr>
          <w:p w14:paraId="69121C30" w14:textId="77777777" w:rsidR="006C024E" w:rsidRPr="00972CED" w:rsidRDefault="006C024E" w:rsidP="00D756DB">
            <w:pPr>
              <w:suppressAutoHyphens/>
              <w:spacing w:line="480" w:lineRule="auto"/>
              <w:jc w:val="both"/>
              <w:rPr>
                <w:lang w:eastAsia="ar-SA"/>
              </w:rPr>
            </w:pPr>
          </w:p>
        </w:tc>
      </w:tr>
      <w:tr w:rsidR="000A084A" w:rsidRPr="00972CED" w14:paraId="18586E92" w14:textId="77777777" w:rsidTr="0035047F">
        <w:tc>
          <w:tcPr>
            <w:tcW w:w="562" w:type="dxa"/>
          </w:tcPr>
          <w:p w14:paraId="3D1CFF9C" w14:textId="7DE40F99" w:rsidR="000A084A" w:rsidRPr="00972CED" w:rsidRDefault="000A084A" w:rsidP="00D756DB">
            <w:pPr>
              <w:suppressAutoHyphens/>
              <w:spacing w:line="480" w:lineRule="auto"/>
              <w:jc w:val="center"/>
              <w:rPr>
                <w:lang w:eastAsia="ar-SA"/>
              </w:rPr>
            </w:pPr>
            <w:r w:rsidRPr="00972CED">
              <w:rPr>
                <w:lang w:eastAsia="ar-SA"/>
              </w:rPr>
              <w:t>5</w:t>
            </w:r>
          </w:p>
        </w:tc>
        <w:tc>
          <w:tcPr>
            <w:tcW w:w="4253" w:type="dxa"/>
          </w:tcPr>
          <w:p w14:paraId="1C86E0F6" w14:textId="0E2B6929" w:rsidR="000A084A" w:rsidRPr="00972CED" w:rsidRDefault="00C82EA1" w:rsidP="00D756DB">
            <w:pPr>
              <w:suppressAutoHyphens/>
              <w:jc w:val="both"/>
              <w:rPr>
                <w:lang w:eastAsia="ar-SA"/>
              </w:rPr>
            </w:pPr>
            <w:r w:rsidRPr="00972CED">
              <w:rPr>
                <w:lang w:eastAsia="ar-SA"/>
              </w:rPr>
              <w:t>Oprogramowanie wizualizacyjno-pomiarowe wraz z przetwornikami pomiarowymi 1 szt</w:t>
            </w:r>
            <w:r w:rsidR="003E51D5" w:rsidRPr="00972CED">
              <w:rPr>
                <w:lang w:eastAsia="ar-SA"/>
              </w:rPr>
              <w:t>.</w:t>
            </w:r>
          </w:p>
        </w:tc>
        <w:tc>
          <w:tcPr>
            <w:tcW w:w="850" w:type="dxa"/>
          </w:tcPr>
          <w:p w14:paraId="7D70F64F" w14:textId="3FD46076" w:rsidR="000A084A" w:rsidRPr="00972CED" w:rsidRDefault="00C82EA1" w:rsidP="00D756DB">
            <w:pPr>
              <w:suppressAutoHyphens/>
              <w:spacing w:line="480" w:lineRule="auto"/>
              <w:jc w:val="both"/>
              <w:rPr>
                <w:lang w:eastAsia="ar-SA"/>
              </w:rPr>
            </w:pPr>
            <w:r w:rsidRPr="00972CED">
              <w:rPr>
                <w:lang w:eastAsia="ar-SA"/>
              </w:rPr>
              <w:t>1</w:t>
            </w:r>
          </w:p>
        </w:tc>
        <w:tc>
          <w:tcPr>
            <w:tcW w:w="1134" w:type="dxa"/>
          </w:tcPr>
          <w:p w14:paraId="71A636B2" w14:textId="77777777" w:rsidR="000A084A" w:rsidRPr="00972CED" w:rsidRDefault="000A084A" w:rsidP="00D756DB">
            <w:pPr>
              <w:suppressAutoHyphens/>
              <w:spacing w:line="480" w:lineRule="auto"/>
              <w:jc w:val="both"/>
              <w:rPr>
                <w:lang w:eastAsia="ar-SA"/>
              </w:rPr>
            </w:pPr>
          </w:p>
        </w:tc>
        <w:tc>
          <w:tcPr>
            <w:tcW w:w="2694" w:type="dxa"/>
          </w:tcPr>
          <w:p w14:paraId="108D5090" w14:textId="77777777" w:rsidR="000A084A" w:rsidRPr="00972CED" w:rsidRDefault="000A084A" w:rsidP="00D756DB">
            <w:pPr>
              <w:suppressAutoHyphens/>
              <w:spacing w:line="480" w:lineRule="auto"/>
              <w:jc w:val="both"/>
              <w:rPr>
                <w:lang w:eastAsia="ar-SA"/>
              </w:rPr>
            </w:pPr>
          </w:p>
        </w:tc>
      </w:tr>
      <w:tr w:rsidR="000A084A" w:rsidRPr="00972CED" w14:paraId="105DE9EE" w14:textId="77777777" w:rsidTr="0035047F">
        <w:tc>
          <w:tcPr>
            <w:tcW w:w="562" w:type="dxa"/>
          </w:tcPr>
          <w:p w14:paraId="13968ABE" w14:textId="31374D01" w:rsidR="000A084A" w:rsidRPr="00972CED" w:rsidRDefault="000A084A" w:rsidP="00D756DB">
            <w:pPr>
              <w:suppressAutoHyphens/>
              <w:spacing w:line="480" w:lineRule="auto"/>
              <w:jc w:val="center"/>
              <w:rPr>
                <w:lang w:eastAsia="ar-SA"/>
              </w:rPr>
            </w:pPr>
            <w:r w:rsidRPr="00972CED">
              <w:rPr>
                <w:lang w:eastAsia="ar-SA"/>
              </w:rPr>
              <w:t>6</w:t>
            </w:r>
          </w:p>
        </w:tc>
        <w:tc>
          <w:tcPr>
            <w:tcW w:w="4253" w:type="dxa"/>
          </w:tcPr>
          <w:p w14:paraId="01823635" w14:textId="616B2448" w:rsidR="00C82EA1" w:rsidRPr="00972CED" w:rsidRDefault="00C82EA1" w:rsidP="00C82EA1">
            <w:pPr>
              <w:suppressAutoHyphens/>
              <w:jc w:val="both"/>
              <w:rPr>
                <w:lang w:eastAsia="ar-SA"/>
              </w:rPr>
            </w:pPr>
            <w:r w:rsidRPr="00972CED">
              <w:rPr>
                <w:lang w:eastAsia="ar-SA"/>
              </w:rPr>
              <w:t xml:space="preserve">Model instalacji fotowoltaicznej - modułowe stanowisko dydaktyczne </w:t>
            </w:r>
          </w:p>
          <w:p w14:paraId="11555B3D" w14:textId="77777777" w:rsidR="000A084A" w:rsidRPr="00972CED" w:rsidRDefault="000A084A" w:rsidP="00D756DB">
            <w:pPr>
              <w:suppressAutoHyphens/>
              <w:jc w:val="both"/>
              <w:rPr>
                <w:lang w:eastAsia="ar-SA"/>
              </w:rPr>
            </w:pPr>
          </w:p>
        </w:tc>
        <w:tc>
          <w:tcPr>
            <w:tcW w:w="850" w:type="dxa"/>
          </w:tcPr>
          <w:p w14:paraId="129A0031" w14:textId="5185627D" w:rsidR="000A084A" w:rsidRPr="00972CED" w:rsidRDefault="00C82EA1" w:rsidP="00D756DB">
            <w:pPr>
              <w:suppressAutoHyphens/>
              <w:spacing w:line="480" w:lineRule="auto"/>
              <w:jc w:val="both"/>
              <w:rPr>
                <w:lang w:eastAsia="ar-SA"/>
              </w:rPr>
            </w:pPr>
            <w:r w:rsidRPr="00972CED">
              <w:rPr>
                <w:lang w:eastAsia="ar-SA"/>
              </w:rPr>
              <w:t>1</w:t>
            </w:r>
          </w:p>
        </w:tc>
        <w:tc>
          <w:tcPr>
            <w:tcW w:w="1134" w:type="dxa"/>
          </w:tcPr>
          <w:p w14:paraId="390600CA" w14:textId="77777777" w:rsidR="000A084A" w:rsidRPr="00972CED" w:rsidRDefault="000A084A" w:rsidP="00D756DB">
            <w:pPr>
              <w:suppressAutoHyphens/>
              <w:spacing w:line="480" w:lineRule="auto"/>
              <w:jc w:val="both"/>
              <w:rPr>
                <w:lang w:eastAsia="ar-SA"/>
              </w:rPr>
            </w:pPr>
          </w:p>
        </w:tc>
        <w:tc>
          <w:tcPr>
            <w:tcW w:w="2694" w:type="dxa"/>
          </w:tcPr>
          <w:p w14:paraId="36590692" w14:textId="77777777" w:rsidR="000A084A" w:rsidRPr="00972CED" w:rsidRDefault="000A084A" w:rsidP="00D756DB">
            <w:pPr>
              <w:suppressAutoHyphens/>
              <w:spacing w:line="480" w:lineRule="auto"/>
              <w:jc w:val="both"/>
              <w:rPr>
                <w:lang w:eastAsia="ar-SA"/>
              </w:rPr>
            </w:pPr>
          </w:p>
        </w:tc>
      </w:tr>
      <w:tr w:rsidR="00C82EA1" w:rsidRPr="00972CED" w14:paraId="172168EB" w14:textId="77777777" w:rsidTr="0035047F">
        <w:tc>
          <w:tcPr>
            <w:tcW w:w="562" w:type="dxa"/>
          </w:tcPr>
          <w:p w14:paraId="04DF17B1" w14:textId="48A28FDE" w:rsidR="00C82EA1" w:rsidRPr="00972CED" w:rsidRDefault="00C82EA1" w:rsidP="00D756DB">
            <w:pPr>
              <w:suppressAutoHyphens/>
              <w:spacing w:line="480" w:lineRule="auto"/>
              <w:jc w:val="center"/>
              <w:rPr>
                <w:lang w:eastAsia="ar-SA"/>
              </w:rPr>
            </w:pPr>
            <w:r w:rsidRPr="00972CED">
              <w:rPr>
                <w:lang w:eastAsia="ar-SA"/>
              </w:rPr>
              <w:t>7</w:t>
            </w:r>
          </w:p>
        </w:tc>
        <w:tc>
          <w:tcPr>
            <w:tcW w:w="4253" w:type="dxa"/>
          </w:tcPr>
          <w:p w14:paraId="582E9277" w14:textId="255FF31C" w:rsidR="00C82EA1" w:rsidRPr="00972CED" w:rsidRDefault="00C82EA1" w:rsidP="00C82EA1">
            <w:pPr>
              <w:suppressAutoHyphens/>
              <w:jc w:val="both"/>
              <w:rPr>
                <w:lang w:eastAsia="ar-SA"/>
              </w:rPr>
            </w:pPr>
            <w:r w:rsidRPr="00972CED">
              <w:rPr>
                <w:lang w:eastAsia="ar-SA"/>
              </w:rPr>
              <w:t xml:space="preserve">Detektor nieszczelności  </w:t>
            </w:r>
          </w:p>
          <w:p w14:paraId="7D9C8D48" w14:textId="77777777" w:rsidR="00C82EA1" w:rsidRPr="00972CED" w:rsidRDefault="00C82EA1" w:rsidP="00D756DB">
            <w:pPr>
              <w:suppressAutoHyphens/>
              <w:jc w:val="both"/>
              <w:rPr>
                <w:lang w:eastAsia="ar-SA"/>
              </w:rPr>
            </w:pPr>
          </w:p>
        </w:tc>
        <w:tc>
          <w:tcPr>
            <w:tcW w:w="850" w:type="dxa"/>
          </w:tcPr>
          <w:p w14:paraId="79E4F4E5" w14:textId="0520242A" w:rsidR="00C82EA1" w:rsidRPr="00972CED" w:rsidRDefault="00C82EA1" w:rsidP="00D756DB">
            <w:pPr>
              <w:suppressAutoHyphens/>
              <w:spacing w:line="480" w:lineRule="auto"/>
              <w:jc w:val="both"/>
              <w:rPr>
                <w:lang w:eastAsia="ar-SA"/>
              </w:rPr>
            </w:pPr>
            <w:r w:rsidRPr="00972CED">
              <w:rPr>
                <w:lang w:eastAsia="ar-SA"/>
              </w:rPr>
              <w:t>1</w:t>
            </w:r>
          </w:p>
        </w:tc>
        <w:tc>
          <w:tcPr>
            <w:tcW w:w="1134" w:type="dxa"/>
          </w:tcPr>
          <w:p w14:paraId="5F93EB34" w14:textId="77777777" w:rsidR="00C82EA1" w:rsidRPr="00972CED" w:rsidRDefault="00C82EA1" w:rsidP="00D756DB">
            <w:pPr>
              <w:suppressAutoHyphens/>
              <w:spacing w:line="480" w:lineRule="auto"/>
              <w:jc w:val="both"/>
              <w:rPr>
                <w:lang w:eastAsia="ar-SA"/>
              </w:rPr>
            </w:pPr>
          </w:p>
        </w:tc>
        <w:tc>
          <w:tcPr>
            <w:tcW w:w="2694" w:type="dxa"/>
          </w:tcPr>
          <w:p w14:paraId="48B30707" w14:textId="77777777" w:rsidR="00C82EA1" w:rsidRPr="00972CED" w:rsidRDefault="00C82EA1" w:rsidP="00D756DB">
            <w:pPr>
              <w:suppressAutoHyphens/>
              <w:spacing w:line="480" w:lineRule="auto"/>
              <w:jc w:val="both"/>
              <w:rPr>
                <w:lang w:eastAsia="ar-SA"/>
              </w:rPr>
            </w:pPr>
          </w:p>
        </w:tc>
      </w:tr>
      <w:tr w:rsidR="00C82EA1" w:rsidRPr="00972CED" w14:paraId="45F7F4DD" w14:textId="77777777" w:rsidTr="0035047F">
        <w:tc>
          <w:tcPr>
            <w:tcW w:w="562" w:type="dxa"/>
          </w:tcPr>
          <w:p w14:paraId="77C2BCE2" w14:textId="1F7602CE" w:rsidR="00C82EA1" w:rsidRPr="00972CED" w:rsidRDefault="00C82EA1" w:rsidP="00D756DB">
            <w:pPr>
              <w:suppressAutoHyphens/>
              <w:spacing w:line="480" w:lineRule="auto"/>
              <w:jc w:val="center"/>
              <w:rPr>
                <w:lang w:eastAsia="ar-SA"/>
              </w:rPr>
            </w:pPr>
            <w:r w:rsidRPr="00972CED">
              <w:rPr>
                <w:lang w:eastAsia="ar-SA"/>
              </w:rPr>
              <w:t>8</w:t>
            </w:r>
          </w:p>
        </w:tc>
        <w:tc>
          <w:tcPr>
            <w:tcW w:w="4253" w:type="dxa"/>
          </w:tcPr>
          <w:p w14:paraId="1ABD5840" w14:textId="1A070DFB" w:rsidR="00C82EA1" w:rsidRPr="00972CED" w:rsidRDefault="00C82EA1" w:rsidP="00C82EA1">
            <w:pPr>
              <w:suppressAutoHyphens/>
              <w:jc w:val="both"/>
              <w:rPr>
                <w:lang w:eastAsia="ar-SA"/>
              </w:rPr>
            </w:pPr>
            <w:r w:rsidRPr="00972CED">
              <w:rPr>
                <w:lang w:eastAsia="ar-SA"/>
              </w:rPr>
              <w:t xml:space="preserve">Gwintownica ręczna  </w:t>
            </w:r>
          </w:p>
          <w:p w14:paraId="04D52F2E" w14:textId="77777777" w:rsidR="00C82EA1" w:rsidRPr="00972CED" w:rsidRDefault="00C82EA1" w:rsidP="00D756DB">
            <w:pPr>
              <w:suppressAutoHyphens/>
              <w:jc w:val="both"/>
              <w:rPr>
                <w:lang w:eastAsia="ar-SA"/>
              </w:rPr>
            </w:pPr>
          </w:p>
        </w:tc>
        <w:tc>
          <w:tcPr>
            <w:tcW w:w="850" w:type="dxa"/>
          </w:tcPr>
          <w:p w14:paraId="017F9B9B" w14:textId="3D180F10" w:rsidR="00C82EA1" w:rsidRPr="00972CED" w:rsidRDefault="00C82EA1" w:rsidP="00D756DB">
            <w:pPr>
              <w:suppressAutoHyphens/>
              <w:spacing w:line="480" w:lineRule="auto"/>
              <w:jc w:val="both"/>
              <w:rPr>
                <w:lang w:eastAsia="ar-SA"/>
              </w:rPr>
            </w:pPr>
            <w:r w:rsidRPr="00972CED">
              <w:rPr>
                <w:lang w:eastAsia="ar-SA"/>
              </w:rPr>
              <w:t>6</w:t>
            </w:r>
          </w:p>
        </w:tc>
        <w:tc>
          <w:tcPr>
            <w:tcW w:w="1134" w:type="dxa"/>
          </w:tcPr>
          <w:p w14:paraId="17813D03" w14:textId="77777777" w:rsidR="00C82EA1" w:rsidRPr="00972CED" w:rsidRDefault="00C82EA1" w:rsidP="00D756DB">
            <w:pPr>
              <w:suppressAutoHyphens/>
              <w:spacing w:line="480" w:lineRule="auto"/>
              <w:jc w:val="both"/>
              <w:rPr>
                <w:lang w:eastAsia="ar-SA"/>
              </w:rPr>
            </w:pPr>
          </w:p>
        </w:tc>
        <w:tc>
          <w:tcPr>
            <w:tcW w:w="2694" w:type="dxa"/>
          </w:tcPr>
          <w:p w14:paraId="540E5C4E" w14:textId="77777777" w:rsidR="00C82EA1" w:rsidRPr="00972CED" w:rsidRDefault="00C82EA1" w:rsidP="00D756DB">
            <w:pPr>
              <w:suppressAutoHyphens/>
              <w:spacing w:line="480" w:lineRule="auto"/>
              <w:jc w:val="both"/>
              <w:rPr>
                <w:lang w:eastAsia="ar-SA"/>
              </w:rPr>
            </w:pPr>
          </w:p>
        </w:tc>
      </w:tr>
      <w:tr w:rsidR="00C82EA1" w:rsidRPr="00972CED" w14:paraId="2C515E7C" w14:textId="77777777" w:rsidTr="0035047F">
        <w:tc>
          <w:tcPr>
            <w:tcW w:w="562" w:type="dxa"/>
          </w:tcPr>
          <w:p w14:paraId="5479A03F" w14:textId="0D56536F" w:rsidR="00C82EA1" w:rsidRPr="00972CED" w:rsidRDefault="00C82EA1" w:rsidP="00D756DB">
            <w:pPr>
              <w:suppressAutoHyphens/>
              <w:spacing w:line="480" w:lineRule="auto"/>
              <w:jc w:val="center"/>
              <w:rPr>
                <w:lang w:eastAsia="ar-SA"/>
              </w:rPr>
            </w:pPr>
            <w:r w:rsidRPr="00972CED">
              <w:rPr>
                <w:lang w:eastAsia="ar-SA"/>
              </w:rPr>
              <w:t>9</w:t>
            </w:r>
          </w:p>
        </w:tc>
        <w:tc>
          <w:tcPr>
            <w:tcW w:w="4253" w:type="dxa"/>
          </w:tcPr>
          <w:p w14:paraId="5905622F" w14:textId="03A23009" w:rsidR="00C82EA1" w:rsidRPr="00972CED" w:rsidRDefault="00C82EA1" w:rsidP="00D756DB">
            <w:pPr>
              <w:suppressAutoHyphens/>
              <w:jc w:val="both"/>
              <w:rPr>
                <w:lang w:eastAsia="ar-SA"/>
              </w:rPr>
            </w:pPr>
            <w:r w:rsidRPr="00972CED">
              <w:rPr>
                <w:lang w:eastAsia="ar-SA"/>
              </w:rPr>
              <w:t xml:space="preserve">Giętarka do rur </w:t>
            </w:r>
          </w:p>
        </w:tc>
        <w:tc>
          <w:tcPr>
            <w:tcW w:w="850" w:type="dxa"/>
          </w:tcPr>
          <w:p w14:paraId="3E9481FC" w14:textId="5F06AE4E" w:rsidR="00C82EA1" w:rsidRPr="00972CED" w:rsidRDefault="00C82EA1" w:rsidP="00D756DB">
            <w:pPr>
              <w:suppressAutoHyphens/>
              <w:spacing w:line="480" w:lineRule="auto"/>
              <w:jc w:val="both"/>
              <w:rPr>
                <w:lang w:eastAsia="ar-SA"/>
              </w:rPr>
            </w:pPr>
            <w:r w:rsidRPr="00972CED">
              <w:rPr>
                <w:lang w:eastAsia="ar-SA"/>
              </w:rPr>
              <w:t>4</w:t>
            </w:r>
          </w:p>
        </w:tc>
        <w:tc>
          <w:tcPr>
            <w:tcW w:w="1134" w:type="dxa"/>
          </w:tcPr>
          <w:p w14:paraId="624B8360" w14:textId="77777777" w:rsidR="00C82EA1" w:rsidRPr="00972CED" w:rsidRDefault="00C82EA1" w:rsidP="00D756DB">
            <w:pPr>
              <w:suppressAutoHyphens/>
              <w:spacing w:line="480" w:lineRule="auto"/>
              <w:jc w:val="both"/>
              <w:rPr>
                <w:lang w:eastAsia="ar-SA"/>
              </w:rPr>
            </w:pPr>
          </w:p>
        </w:tc>
        <w:tc>
          <w:tcPr>
            <w:tcW w:w="2694" w:type="dxa"/>
          </w:tcPr>
          <w:p w14:paraId="05FBEA1F" w14:textId="77777777" w:rsidR="00C82EA1" w:rsidRPr="00972CED" w:rsidRDefault="00C82EA1" w:rsidP="00D756DB">
            <w:pPr>
              <w:suppressAutoHyphens/>
              <w:spacing w:line="480" w:lineRule="auto"/>
              <w:jc w:val="both"/>
              <w:rPr>
                <w:lang w:eastAsia="ar-SA"/>
              </w:rPr>
            </w:pPr>
          </w:p>
        </w:tc>
      </w:tr>
    </w:tbl>
    <w:p w14:paraId="2DDCA558" w14:textId="77777777" w:rsidR="006C024E" w:rsidRPr="00972CED" w:rsidRDefault="006C024E" w:rsidP="006C024E">
      <w:pPr>
        <w:suppressAutoHyphens/>
        <w:rPr>
          <w:lang w:eastAsia="ar-SA"/>
        </w:rPr>
      </w:pPr>
    </w:p>
    <w:p w14:paraId="04BFF139" w14:textId="02541717" w:rsidR="006C024E" w:rsidRPr="00972CED" w:rsidRDefault="006C024E" w:rsidP="006C024E">
      <w:pPr>
        <w:suppressAutoHyphens/>
        <w:spacing w:line="360" w:lineRule="auto"/>
        <w:rPr>
          <w:lang w:eastAsia="ar-SA"/>
        </w:rPr>
      </w:pPr>
      <w:r w:rsidRPr="00972CED">
        <w:rPr>
          <w:lang w:eastAsia="ar-SA"/>
        </w:rPr>
        <w:t>Opis rozbieżności z ofertą: …………………………………………………………………………………………………………………………………………………………………………………………………………………………………………………………………………………………………………………………………………………………………………………………………………</w:t>
      </w:r>
    </w:p>
    <w:p w14:paraId="5295B96D" w14:textId="77777777" w:rsidR="006C024E" w:rsidRPr="00972CED" w:rsidRDefault="006C024E" w:rsidP="006C024E">
      <w:pPr>
        <w:suppressAutoHyphens/>
        <w:rPr>
          <w:lang w:eastAsia="ar-SA"/>
        </w:rPr>
      </w:pPr>
    </w:p>
    <w:p w14:paraId="54F75A65" w14:textId="77777777" w:rsidR="006C024E" w:rsidRPr="00972CED" w:rsidRDefault="006C024E" w:rsidP="006C024E">
      <w:pPr>
        <w:suppressAutoHyphens/>
        <w:rPr>
          <w:lang w:eastAsia="ar-SA"/>
        </w:rPr>
      </w:pPr>
    </w:p>
    <w:p w14:paraId="3053BFB1" w14:textId="53140DD7" w:rsidR="006C024E" w:rsidRPr="00972CED" w:rsidRDefault="006C024E" w:rsidP="006C024E">
      <w:pPr>
        <w:suppressAutoHyphens/>
        <w:rPr>
          <w:lang w:eastAsia="ar-SA"/>
        </w:rPr>
      </w:pPr>
      <w:r w:rsidRPr="00972CED">
        <w:rPr>
          <w:lang w:eastAsia="ar-SA"/>
        </w:rPr>
        <w:t>Lubań, ………………</w:t>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t>…………………………………</w:t>
      </w:r>
    </w:p>
    <w:p w14:paraId="17EDAB77" w14:textId="77777777" w:rsidR="006C024E" w:rsidRPr="00972CED" w:rsidRDefault="006C024E" w:rsidP="006C024E">
      <w:pPr>
        <w:suppressAutoHyphens/>
        <w:rPr>
          <w:lang w:eastAsia="ar-SA"/>
        </w:rPr>
      </w:pPr>
      <w:r w:rsidRPr="00972CED">
        <w:rPr>
          <w:lang w:eastAsia="ar-SA"/>
        </w:rPr>
        <w:tab/>
        <w:t xml:space="preserve">       (data)</w:t>
      </w:r>
      <w:r w:rsidRPr="00972CED">
        <w:rPr>
          <w:lang w:eastAsia="ar-SA"/>
        </w:rPr>
        <w:tab/>
        <w:t xml:space="preserve"> </w:t>
      </w:r>
      <w:r w:rsidRPr="00972CED">
        <w:rPr>
          <w:lang w:eastAsia="ar-SA"/>
        </w:rPr>
        <w:tab/>
      </w:r>
      <w:r w:rsidRPr="00972CED">
        <w:rPr>
          <w:lang w:eastAsia="ar-SA"/>
        </w:rPr>
        <w:tab/>
      </w:r>
      <w:r w:rsidRPr="00972CED">
        <w:rPr>
          <w:lang w:eastAsia="ar-SA"/>
        </w:rPr>
        <w:tab/>
      </w:r>
      <w:r w:rsidRPr="00972CED">
        <w:rPr>
          <w:lang w:eastAsia="ar-SA"/>
        </w:rPr>
        <w:tab/>
        <w:t xml:space="preserve">                 (imię i nazwisko nauczyciela)</w:t>
      </w:r>
    </w:p>
    <w:p w14:paraId="13D7B69F" w14:textId="77777777" w:rsidR="006C024E" w:rsidRPr="00972CED" w:rsidRDefault="006C024E" w:rsidP="006C024E">
      <w:pPr>
        <w:suppressAutoHyphens/>
        <w:rPr>
          <w:lang w:eastAsia="ar-SA"/>
        </w:rPr>
      </w:pPr>
    </w:p>
    <w:p w14:paraId="5585A2B0" w14:textId="77777777" w:rsidR="006C024E" w:rsidRPr="00972CED" w:rsidRDefault="006C024E" w:rsidP="006C024E">
      <w:pPr>
        <w:suppressAutoHyphens/>
        <w:rPr>
          <w:lang w:eastAsia="ar-SA"/>
        </w:rPr>
      </w:pP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t>…………………………………</w:t>
      </w:r>
    </w:p>
    <w:p w14:paraId="02BF2B3C" w14:textId="77777777" w:rsidR="006C024E" w:rsidRDefault="006C024E" w:rsidP="006C024E">
      <w:pPr>
        <w:suppressAutoHyphens/>
        <w:rPr>
          <w:lang w:eastAsia="ar-SA"/>
        </w:rPr>
      </w:pP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t>(podpis Szkolnego koordynatora projektu)</w:t>
      </w:r>
    </w:p>
    <w:p w14:paraId="5DA2C9E4" w14:textId="77777777" w:rsidR="0000439D" w:rsidRDefault="0000439D" w:rsidP="006C024E">
      <w:pPr>
        <w:suppressAutoHyphens/>
        <w:rPr>
          <w:lang w:eastAsia="ar-SA"/>
        </w:rPr>
      </w:pPr>
    </w:p>
    <w:p w14:paraId="44431D8D" w14:textId="77777777" w:rsidR="006C024E" w:rsidRPr="00972CED" w:rsidRDefault="006C024E" w:rsidP="006C024E">
      <w:pPr>
        <w:suppressAutoHyphens/>
        <w:jc w:val="right"/>
        <w:rPr>
          <w:lang w:eastAsia="ar-SA"/>
        </w:rPr>
      </w:pPr>
      <w:r w:rsidRPr="00972CED">
        <w:rPr>
          <w:lang w:eastAsia="ar-SA"/>
        </w:rPr>
        <w:t>Załącznik nr 4 do SWZ</w:t>
      </w:r>
    </w:p>
    <w:p w14:paraId="5DD18B54" w14:textId="77777777" w:rsidR="006C024E" w:rsidRPr="00972CED" w:rsidRDefault="006C024E" w:rsidP="006C024E">
      <w:pPr>
        <w:jc w:val="center"/>
        <w:rPr>
          <w:rFonts w:eastAsia="Arial"/>
          <w:b/>
          <w:color w:val="000000"/>
          <w:u w:val="single"/>
        </w:rPr>
      </w:pPr>
    </w:p>
    <w:p w14:paraId="7369558A" w14:textId="77777777" w:rsidR="006D7796" w:rsidRPr="00972CED" w:rsidRDefault="006D7796" w:rsidP="006D7796">
      <w:pPr>
        <w:jc w:val="center"/>
        <w:rPr>
          <w:rFonts w:eastAsia="Arial"/>
          <w:b/>
          <w:color w:val="000000"/>
          <w:u w:val="single"/>
        </w:rPr>
      </w:pPr>
      <w:r w:rsidRPr="00972CED">
        <w:rPr>
          <w:rFonts w:eastAsia="Arial"/>
          <w:b/>
          <w:color w:val="000000"/>
          <w:u w:val="single"/>
        </w:rPr>
        <w:lastRenderedPageBreak/>
        <w:t>Klauzula informacyjna dla wykonawców</w:t>
      </w:r>
    </w:p>
    <w:p w14:paraId="2B038A51" w14:textId="77777777" w:rsidR="006D7796" w:rsidRPr="00972CED" w:rsidRDefault="006D7796" w:rsidP="006D7796">
      <w:pPr>
        <w:ind w:left="3600"/>
        <w:jc w:val="both"/>
        <w:rPr>
          <w:rFonts w:eastAsia="Arial"/>
          <w:b/>
          <w:color w:val="000000"/>
          <w:u w:val="single"/>
        </w:rPr>
      </w:pPr>
    </w:p>
    <w:p w14:paraId="41DE1094" w14:textId="77777777" w:rsidR="006D7796" w:rsidRPr="00972CED" w:rsidRDefault="006D7796" w:rsidP="006D7796">
      <w:pPr>
        <w:suppressAutoHyphens/>
        <w:jc w:val="both"/>
        <w:rPr>
          <w:lang w:eastAsia="ar-SA"/>
        </w:rPr>
      </w:pPr>
      <w:r w:rsidRPr="00972CED">
        <w:rPr>
          <w:lang w:eastAsia="ar-SA"/>
        </w:rPr>
        <w:t xml:space="preserve">W związku z przeprowadzanym postępowaniem o udzielenie zamówienia publicznego oraz zawarciem i realizacją umowy o zamówienie publiczne, w ramach projektu </w:t>
      </w:r>
      <w:r w:rsidRPr="00972CED">
        <w:t xml:space="preserve">pt. </w:t>
      </w:r>
      <w:r w:rsidRPr="00972CED">
        <w:rPr>
          <w:rFonts w:eastAsia="Calibri"/>
          <w:lang w:eastAsia="en-US"/>
        </w:rPr>
        <w:t>„</w:t>
      </w:r>
      <w:r w:rsidRPr="00972CED">
        <w:rPr>
          <w:rFonts w:eastAsia="Calibri"/>
          <w:b/>
          <w:i/>
          <w:lang w:eastAsia="en-US"/>
        </w:rPr>
        <w:t>Praktyka czyni mistrza – praktyczne formy edukacji uczniów technikum Powiatu Lubańskiego” realizowanym przez Powiat Lubański – Zespół Powiatowe Centrum Edukacyjne w Lubaniu, współfinansowanym ze środków Unii Europejskiej w ramach Europejskiego Funduszu Społecznego Plus, Programu Fundusze Europejskie dla Dolnego Śląska 2021-2027, Priorytet FEDS.08 Fundusze Europejskie dla edukacji na Dolnym Śląsku, Działanie FEDS.08.03 Dostęp do edukacji – ZIT</w:t>
      </w:r>
      <w:r w:rsidRPr="00972CED">
        <w:t xml:space="preserve">, uprzejmie informujemy, </w:t>
      </w:r>
      <w:r w:rsidRPr="00972CED">
        <w:rPr>
          <w:lang w:eastAsia="ar-SA"/>
        </w:rPr>
        <w:t>że:</w:t>
      </w:r>
    </w:p>
    <w:p w14:paraId="7F2EDEB8" w14:textId="77777777" w:rsidR="006D7796" w:rsidRPr="00972CED" w:rsidRDefault="006D7796" w:rsidP="006D7796">
      <w:pPr>
        <w:suppressAutoHyphens/>
        <w:jc w:val="both"/>
        <w:rPr>
          <w:lang w:eastAsia="ar-SA"/>
        </w:rPr>
      </w:pPr>
    </w:p>
    <w:p w14:paraId="44233AB2" w14:textId="77777777" w:rsidR="006D7796" w:rsidRPr="00972CED" w:rsidRDefault="006D7796" w:rsidP="006D7796">
      <w:pPr>
        <w:numPr>
          <w:ilvl w:val="0"/>
          <w:numId w:val="8"/>
        </w:numPr>
        <w:suppressAutoHyphens/>
        <w:contextualSpacing/>
        <w:jc w:val="both"/>
      </w:pPr>
      <w:r w:rsidRPr="00972CED">
        <w:rPr>
          <w:b/>
        </w:rPr>
        <w:t xml:space="preserve">Administratorem Pani/ Pana danych </w:t>
      </w:r>
      <w:r w:rsidRPr="00972CED">
        <w:rPr>
          <w:bCs/>
        </w:rPr>
        <w:t>jest</w:t>
      </w:r>
      <w:r w:rsidRPr="00972CED">
        <w:t xml:space="preserve"> </w:t>
      </w:r>
      <w:r w:rsidRPr="00972CED">
        <w:rPr>
          <w:b/>
          <w:bCs/>
        </w:rPr>
        <w:t>Zespół</w:t>
      </w:r>
      <w:r w:rsidRPr="00972CED">
        <w:t xml:space="preserve"> </w:t>
      </w:r>
      <w:r w:rsidRPr="00972CED">
        <w:rPr>
          <w:b/>
          <w:bCs/>
          <w:color w:val="000000"/>
        </w:rPr>
        <w:t>Powiatowe Centrum Edukacyjne</w:t>
      </w:r>
      <w:r w:rsidRPr="00972CED">
        <w:rPr>
          <w:color w:val="000000"/>
        </w:rPr>
        <w:t xml:space="preserve"> w Lubaniu </w:t>
      </w:r>
      <w:r w:rsidRPr="00972CED">
        <w:rPr>
          <w:color w:val="000000"/>
        </w:rPr>
        <w:br/>
        <w:t>z siedzibą ul. Władysława Łokietka 2, 59-800 Lubań (dalej zwane ZPCE w Lubaniu).</w:t>
      </w:r>
      <w:r w:rsidRPr="00972CED">
        <w:t xml:space="preserve"> </w:t>
      </w:r>
    </w:p>
    <w:p w14:paraId="168F9044" w14:textId="77777777" w:rsidR="006D7796" w:rsidRPr="00972CED" w:rsidRDefault="006D7796" w:rsidP="006D7796">
      <w:pPr>
        <w:jc w:val="both"/>
      </w:pPr>
      <w:r w:rsidRPr="00972CED">
        <w:t>Jednak z uwagi na fakt, że jest to projekt współfinansowany ze środków unijnych, Administratorem Pani/ Pana danych jest także:</w:t>
      </w:r>
    </w:p>
    <w:p w14:paraId="1C9E2CC3" w14:textId="77777777" w:rsidR="006D7796" w:rsidRPr="00972CED" w:rsidRDefault="006D7796" w:rsidP="006D7796">
      <w:pPr>
        <w:numPr>
          <w:ilvl w:val="1"/>
          <w:numId w:val="8"/>
        </w:numPr>
        <w:suppressAutoHyphens/>
        <w:contextualSpacing/>
        <w:jc w:val="both"/>
      </w:pPr>
      <w:r w:rsidRPr="00972CED">
        <w:t xml:space="preserve"> Marszałek Województwa Dolnośląskiego z siedzibą we Wrocławiu, ul. Wybrzeże J. Słowackiego 12-14, 50-411 Wrocław – w odniesieniu do zbioru: Baza danych związanych z realizowaniem zadań Instytucji Zarządzającej przez Zarząd Woj</w:t>
      </w:r>
      <w:r w:rsidRPr="00972CED">
        <w:rPr>
          <w:bCs/>
        </w:rPr>
        <w:t>ewództwa Dolnośląskiego w ramach Programu Fundusze Europejskie dla Dolnego Śląska 2021-2027,</w:t>
      </w:r>
    </w:p>
    <w:p w14:paraId="7B28072F" w14:textId="77777777" w:rsidR="006D7796" w:rsidRPr="00972CED" w:rsidRDefault="006D7796" w:rsidP="006D7796">
      <w:pPr>
        <w:numPr>
          <w:ilvl w:val="1"/>
          <w:numId w:val="8"/>
        </w:numPr>
        <w:suppressAutoHyphens/>
        <w:contextualSpacing/>
        <w:jc w:val="both"/>
      </w:pPr>
      <w:r w:rsidRPr="00972CED">
        <w:t xml:space="preserve"> Minister właściwy ds. rozwoju regionalnego, mający siedzibę przy ul. Wspólnej 2/4, 00-926 Warszawa – w odniesieniu do zbioru Centralny system teleinformatyczny wspierający realizację programów operacyjnych.</w:t>
      </w:r>
    </w:p>
    <w:p w14:paraId="49A887D1" w14:textId="6F067930" w:rsidR="006D7796" w:rsidRPr="00972CED" w:rsidRDefault="006D7796" w:rsidP="006D7796">
      <w:pPr>
        <w:numPr>
          <w:ilvl w:val="0"/>
          <w:numId w:val="8"/>
        </w:numPr>
        <w:suppressAutoHyphens/>
        <w:jc w:val="both"/>
      </w:pPr>
      <w:r w:rsidRPr="00972CED">
        <w:t xml:space="preserve">W każdej sprawie związanej z przetwarzaniem Pani/ Pana danych osobowych można skontaktować się z </w:t>
      </w:r>
      <w:r w:rsidRPr="00972CED">
        <w:rPr>
          <w:b/>
        </w:rPr>
        <w:t>Inspektorem Ochrony Danych Osobowych</w:t>
      </w:r>
      <w:r w:rsidRPr="00972CED">
        <w:t xml:space="preserve"> pod adresem e-mail: </w:t>
      </w:r>
      <w:hyperlink r:id="rId11" w:history="1">
        <w:r w:rsidRPr="00972CED">
          <w:rPr>
            <w:color w:val="0000FF"/>
            <w:u w:val="single"/>
            <w:lang w:eastAsia="ar-SA"/>
          </w:rPr>
          <w:t>iod@bonilex.pl</w:t>
        </w:r>
      </w:hyperlink>
      <w:r w:rsidRPr="00972CED">
        <w:t xml:space="preserve"> lub na adres siedziby ZPCE w Lubaniu, z dopiskiem „Inspektor Ochrony Danych”.</w:t>
      </w:r>
    </w:p>
    <w:p w14:paraId="616F2C93" w14:textId="77777777" w:rsidR="006D7796" w:rsidRPr="00972CED" w:rsidRDefault="006D7796" w:rsidP="006D7796">
      <w:pPr>
        <w:numPr>
          <w:ilvl w:val="1"/>
          <w:numId w:val="8"/>
        </w:numPr>
        <w:suppressAutoHyphens/>
        <w:contextualSpacing/>
        <w:jc w:val="both"/>
      </w:pPr>
      <w:r w:rsidRPr="00972CED">
        <w:t xml:space="preserve"> A ponadto, w zakresie bazy danych związanych z realizowaniem zadań Instytucji Zarządzającej przez Zarząd Woj</w:t>
      </w:r>
      <w:r w:rsidRPr="00972CED">
        <w:rPr>
          <w:bCs/>
        </w:rPr>
        <w:t>ewództwa Dolnośląskiego Programu Fundusze Europejskie dla Dolnego Śląska 2021-2027</w:t>
      </w:r>
      <w:r w:rsidRPr="00972CED">
        <w:t xml:space="preserve">, adres e-mail:  </w:t>
      </w:r>
      <w:hyperlink r:id="rId12" w:history="1">
        <w:r w:rsidRPr="00972CED">
          <w:rPr>
            <w:color w:val="0000FF"/>
            <w:u w:val="single"/>
            <w:lang w:eastAsia="ar-SA"/>
          </w:rPr>
          <w:t>inspektor@umwd.pl</w:t>
        </w:r>
      </w:hyperlink>
      <w:r w:rsidRPr="00972CED">
        <w:t xml:space="preserve">. </w:t>
      </w:r>
    </w:p>
    <w:p w14:paraId="010DE078" w14:textId="77777777" w:rsidR="006D7796" w:rsidRPr="00972CED" w:rsidRDefault="006D7796" w:rsidP="006D7796">
      <w:pPr>
        <w:numPr>
          <w:ilvl w:val="1"/>
          <w:numId w:val="8"/>
        </w:numPr>
        <w:suppressAutoHyphens/>
        <w:contextualSpacing/>
        <w:jc w:val="both"/>
      </w:pPr>
      <w:r w:rsidRPr="00972CED">
        <w:t xml:space="preserve"> Zaś w zakresie Centralnego system teleinformatyczny wspierający realizację programów operacyjnych, adres e-mail: </w:t>
      </w:r>
      <w:hyperlink r:id="rId13" w:history="1">
        <w:r w:rsidRPr="00972CED">
          <w:rPr>
            <w:color w:val="0000FF"/>
            <w:u w:val="single"/>
            <w:lang w:eastAsia="ar-SA"/>
          </w:rPr>
          <w:t>iod@miir.gov.pl</w:t>
        </w:r>
      </w:hyperlink>
      <w:r w:rsidRPr="00972CED">
        <w:rPr>
          <w:lang w:eastAsia="ar-SA"/>
        </w:rPr>
        <w:t>.</w:t>
      </w:r>
    </w:p>
    <w:p w14:paraId="0C68FFA3" w14:textId="77777777" w:rsidR="006D7796" w:rsidRPr="00972CED" w:rsidRDefault="006D7796" w:rsidP="006D7796">
      <w:pPr>
        <w:numPr>
          <w:ilvl w:val="0"/>
          <w:numId w:val="8"/>
        </w:numPr>
        <w:suppressAutoHyphens/>
        <w:contextualSpacing/>
        <w:jc w:val="both"/>
      </w:pPr>
      <w:r w:rsidRPr="00972CED">
        <w:rPr>
          <w:b/>
        </w:rPr>
        <w:t>Pani/ Pana dane osobowe przetwarzane są w celach</w:t>
      </w:r>
      <w:r w:rsidRPr="00972CED">
        <w:t>:</w:t>
      </w:r>
    </w:p>
    <w:p w14:paraId="3323D1DB" w14:textId="77777777" w:rsidR="006D7796" w:rsidRPr="00972CED" w:rsidRDefault="006D7796" w:rsidP="006D7796">
      <w:pPr>
        <w:numPr>
          <w:ilvl w:val="1"/>
          <w:numId w:val="8"/>
        </w:numPr>
        <w:suppressAutoHyphens/>
        <w:contextualSpacing/>
        <w:jc w:val="both"/>
      </w:pPr>
      <w:r w:rsidRPr="00972CED">
        <w:rPr>
          <w:b/>
        </w:rPr>
        <w:t>realizacji projektu</w:t>
      </w:r>
      <w:r w:rsidRPr="00972CED">
        <w:t>, w szczególności: związanym z niniejszym postępowaniem o udzielenie zamówienia publicznego, w tym zawarcia i realizacji umowy o zamówienie publiczne,</w:t>
      </w:r>
    </w:p>
    <w:p w14:paraId="00368209" w14:textId="77777777" w:rsidR="006D7796" w:rsidRPr="00972CED" w:rsidRDefault="006D7796" w:rsidP="006D7796">
      <w:pPr>
        <w:numPr>
          <w:ilvl w:val="1"/>
          <w:numId w:val="8"/>
        </w:numPr>
        <w:suppressAutoHyphens/>
        <w:contextualSpacing/>
        <w:jc w:val="both"/>
      </w:pPr>
      <w:r w:rsidRPr="00972CED">
        <w:t xml:space="preserve">realizacji usługi na rzecz projektu, monitoringu, ewaluacji, kontroli, audytu i sprawozdawczości projektu oraz działań informacyjno-promocyjnych w ramach Programu Fundusze Europejskie dla Dolnego Śląska 2021-2027, </w:t>
      </w:r>
    </w:p>
    <w:p w14:paraId="46274955" w14:textId="77777777" w:rsidR="006D7796" w:rsidRPr="00972CED" w:rsidRDefault="006D7796" w:rsidP="006D7796">
      <w:pPr>
        <w:numPr>
          <w:ilvl w:val="1"/>
          <w:numId w:val="8"/>
        </w:numPr>
        <w:suppressAutoHyphens/>
        <w:contextualSpacing/>
        <w:jc w:val="both"/>
      </w:pPr>
      <w:r w:rsidRPr="00972CED">
        <w:rPr>
          <w:b/>
          <w:color w:val="000000"/>
        </w:rPr>
        <w:t xml:space="preserve"> </w:t>
      </w:r>
      <w:r w:rsidRPr="00972CED">
        <w:rPr>
          <w:color w:val="000000"/>
        </w:rPr>
        <w:t>ewentualnego dochodzenia roszczeń, prowadzenia postępowań sądowych i windykacyjnych</w:t>
      </w:r>
      <w:r w:rsidRPr="00972CED">
        <w:t xml:space="preserve">, </w:t>
      </w:r>
    </w:p>
    <w:p w14:paraId="6C350A99" w14:textId="77777777" w:rsidR="006D7796" w:rsidRPr="00972CED" w:rsidRDefault="006D7796" w:rsidP="006D7796">
      <w:pPr>
        <w:numPr>
          <w:ilvl w:val="1"/>
          <w:numId w:val="8"/>
        </w:numPr>
        <w:suppressAutoHyphens/>
        <w:contextualSpacing/>
        <w:jc w:val="both"/>
      </w:pPr>
      <w:r w:rsidRPr="00972CED">
        <w:t xml:space="preserve"> statystycznych, na potrzeby ZPCE w Lubaniu,</w:t>
      </w:r>
    </w:p>
    <w:p w14:paraId="49E46F6A" w14:textId="77777777" w:rsidR="006D7796" w:rsidRPr="00972CED" w:rsidRDefault="006D7796" w:rsidP="006D7796">
      <w:pPr>
        <w:numPr>
          <w:ilvl w:val="1"/>
          <w:numId w:val="8"/>
        </w:numPr>
        <w:suppressAutoHyphens/>
        <w:contextualSpacing/>
        <w:jc w:val="both"/>
      </w:pPr>
      <w:r w:rsidRPr="00972CED">
        <w:t xml:space="preserve"> archiwalnych.</w:t>
      </w:r>
    </w:p>
    <w:p w14:paraId="5B931BA2" w14:textId="77777777" w:rsidR="006D7796" w:rsidRPr="00972CED" w:rsidRDefault="006D7796" w:rsidP="006D7796">
      <w:pPr>
        <w:numPr>
          <w:ilvl w:val="0"/>
          <w:numId w:val="8"/>
        </w:numPr>
        <w:suppressAutoHyphens/>
        <w:contextualSpacing/>
        <w:jc w:val="both"/>
        <w:rPr>
          <w:color w:val="000000"/>
        </w:rPr>
      </w:pPr>
      <w:r w:rsidRPr="00972CED">
        <w:rPr>
          <w:b/>
          <w:bCs/>
          <w:color w:val="000000"/>
        </w:rPr>
        <w:t>W związku z przetwarzaniem Pani/ Pana danych osobowych, przysługuje Pani/ Panu:</w:t>
      </w:r>
    </w:p>
    <w:p w14:paraId="359805CC" w14:textId="77777777" w:rsidR="006D7796" w:rsidRPr="00972CED" w:rsidRDefault="006D7796" w:rsidP="006D7796">
      <w:pPr>
        <w:numPr>
          <w:ilvl w:val="0"/>
          <w:numId w:val="9"/>
        </w:numPr>
        <w:suppressAutoHyphens/>
        <w:contextualSpacing/>
        <w:jc w:val="both"/>
        <w:rPr>
          <w:color w:val="000000"/>
        </w:rPr>
      </w:pPr>
      <w:r w:rsidRPr="00972CED">
        <w:rPr>
          <w:color w:val="000000"/>
        </w:rPr>
        <w:t>prawo dostępu do swoich danych oraz otrzymania ich kopii.</w:t>
      </w:r>
    </w:p>
    <w:p w14:paraId="242324D3" w14:textId="4363D3F0" w:rsidR="006D7796" w:rsidRPr="00972CED" w:rsidRDefault="006D7796" w:rsidP="006D7796">
      <w:pPr>
        <w:suppressAutoHyphens/>
        <w:ind w:left="720"/>
        <w:contextualSpacing/>
        <w:jc w:val="both"/>
        <w:rPr>
          <w:color w:val="000000"/>
        </w:rPr>
      </w:pPr>
      <w:r w:rsidRPr="00972CED">
        <w:rPr>
          <w:lang w:eastAsia="ar-SA"/>
        </w:rPr>
        <w:t xml:space="preserve">Jest to prawo do uzyskania potwierdzenia od ZPCE w Lubaniu, czy przetwarza Pani/Pana dane osobowe; prawo uzyskania dostępu do tych danych (w tym ich kopii), w szczególności do informacji: o celach przetwarzania Pani/Pana danych osobowych, o kategoriach przetwarzanych danych osobowych, o odbiorcach lub kategoriach odbiorców, którym ZPCE w Lubaniu ujawniło Pani/Pana dane osobowe, o możliwości skorzystania z praw w zakresie ochrony danych osobowych i o sposobie realizacji tych </w:t>
      </w:r>
      <w:r w:rsidRPr="00972CED">
        <w:rPr>
          <w:lang w:eastAsia="ar-SA"/>
        </w:rPr>
        <w:lastRenderedPageBreak/>
        <w:t>praw, o prawie do wniesienia skargi do organu nadzorczego, o profilowaniu lub o niestosowaniu profilowania, a także o konsekwencjach przetwarzania dla Pani/Pana.</w:t>
      </w:r>
    </w:p>
    <w:p w14:paraId="73487197" w14:textId="77777777" w:rsidR="006D7796" w:rsidRPr="00972CED" w:rsidRDefault="006D7796" w:rsidP="006D7796">
      <w:pPr>
        <w:numPr>
          <w:ilvl w:val="0"/>
          <w:numId w:val="9"/>
        </w:numPr>
        <w:suppressAutoHyphens/>
        <w:contextualSpacing/>
        <w:jc w:val="both"/>
        <w:rPr>
          <w:color w:val="000000"/>
        </w:rPr>
      </w:pPr>
      <w:r w:rsidRPr="00972CED">
        <w:rPr>
          <w:color w:val="000000"/>
        </w:rPr>
        <w:t>prawo do sprostowania (poprawienia) swoich danych.</w:t>
      </w:r>
    </w:p>
    <w:p w14:paraId="3D3A9DE0" w14:textId="77777777" w:rsidR="006D7796" w:rsidRPr="00972CED" w:rsidRDefault="006D7796" w:rsidP="006D7796">
      <w:pPr>
        <w:suppressAutoHyphens/>
        <w:ind w:left="720"/>
        <w:contextualSpacing/>
        <w:jc w:val="both"/>
        <w:rPr>
          <w:lang w:eastAsia="ar-SA"/>
        </w:rPr>
      </w:pPr>
      <w:r w:rsidRPr="00972CED">
        <w:rPr>
          <w:lang w:eastAsia="ar-SA"/>
        </w:rPr>
        <w:t>Jest to prawo do żądania od ZPCE w Lubaniu niezwłocznego sprostowania Pani/Pana danych osobowych, które są nieaktualne, nieprawidłowe, a także do żądania uzupełnienia niekompletnych danych osobowych.</w:t>
      </w:r>
    </w:p>
    <w:p w14:paraId="0CC76322" w14:textId="77777777" w:rsidR="006D7796" w:rsidRPr="00972CED" w:rsidRDefault="006D7796" w:rsidP="006D7796">
      <w:pPr>
        <w:numPr>
          <w:ilvl w:val="0"/>
          <w:numId w:val="9"/>
        </w:numPr>
        <w:suppressAutoHyphens/>
        <w:contextualSpacing/>
        <w:jc w:val="both"/>
        <w:rPr>
          <w:color w:val="000000"/>
        </w:rPr>
      </w:pPr>
      <w:r w:rsidRPr="00972CED">
        <w:rPr>
          <w:color w:val="000000"/>
        </w:rPr>
        <w:t>prawo do wniesienia skargi do organu nadzorczego.</w:t>
      </w:r>
    </w:p>
    <w:p w14:paraId="5832D123" w14:textId="77777777" w:rsidR="006D7796" w:rsidRPr="00972CED" w:rsidRDefault="006D7796" w:rsidP="006D7796">
      <w:pPr>
        <w:suppressAutoHyphens/>
        <w:ind w:left="720"/>
        <w:contextualSpacing/>
        <w:jc w:val="both"/>
        <w:rPr>
          <w:color w:val="000000"/>
        </w:rPr>
      </w:pPr>
      <w:r w:rsidRPr="00972CED">
        <w:rPr>
          <w:color w:val="000000"/>
        </w:rPr>
        <w:t>Ma Pani/ Pan prawo do wniesienia skargi do Urzędu Ochrony Danych Osobowych, gdy uzna Pani/ Pan, że ZPCE w Lubaniu narusza przepisy prawa dotyczące przetwarzania danych osobowych.</w:t>
      </w:r>
    </w:p>
    <w:p w14:paraId="308E17FD" w14:textId="77777777" w:rsidR="006D7796" w:rsidRPr="00972CED" w:rsidRDefault="006D7796" w:rsidP="006D7796">
      <w:pPr>
        <w:numPr>
          <w:ilvl w:val="0"/>
          <w:numId w:val="8"/>
        </w:numPr>
        <w:suppressAutoHyphens/>
        <w:contextualSpacing/>
        <w:jc w:val="both"/>
        <w:rPr>
          <w:color w:val="000000"/>
        </w:rPr>
      </w:pPr>
      <w:r w:rsidRPr="00972CED">
        <w:rPr>
          <w:b/>
          <w:bCs/>
          <w:color w:val="000000"/>
        </w:rPr>
        <w:t>W związku z przetwarzaniem Pani/ Pana danych osobowych, nie przysługuje Pani/ Panu:</w:t>
      </w:r>
    </w:p>
    <w:p w14:paraId="563B0A71" w14:textId="77777777" w:rsidR="006D7796" w:rsidRPr="00972CED" w:rsidRDefault="006D7796" w:rsidP="006D7796">
      <w:pPr>
        <w:numPr>
          <w:ilvl w:val="0"/>
          <w:numId w:val="9"/>
        </w:numPr>
        <w:suppressAutoHyphens/>
        <w:contextualSpacing/>
        <w:jc w:val="both"/>
        <w:rPr>
          <w:color w:val="000000"/>
        </w:rPr>
      </w:pPr>
      <w:r w:rsidRPr="00972CED">
        <w:rPr>
          <w:color w:val="000000"/>
        </w:rPr>
        <w:t>prawo do usunięcia danych.</w:t>
      </w:r>
    </w:p>
    <w:p w14:paraId="320C8078" w14:textId="77777777" w:rsidR="006D7796" w:rsidRPr="00972CED" w:rsidRDefault="006D7796" w:rsidP="006D7796">
      <w:pPr>
        <w:numPr>
          <w:ilvl w:val="0"/>
          <w:numId w:val="9"/>
        </w:numPr>
        <w:suppressAutoHyphens/>
        <w:contextualSpacing/>
        <w:jc w:val="both"/>
        <w:rPr>
          <w:color w:val="000000"/>
        </w:rPr>
      </w:pPr>
      <w:r w:rsidRPr="00972CED">
        <w:rPr>
          <w:color w:val="000000"/>
        </w:rPr>
        <w:t>prawo do ograniczenia przetwarzania danych.</w:t>
      </w:r>
    </w:p>
    <w:p w14:paraId="24A95942" w14:textId="77777777" w:rsidR="006D7796" w:rsidRPr="00972CED" w:rsidRDefault="006D7796" w:rsidP="006D7796">
      <w:pPr>
        <w:numPr>
          <w:ilvl w:val="0"/>
          <w:numId w:val="9"/>
        </w:numPr>
        <w:suppressAutoHyphens/>
        <w:contextualSpacing/>
        <w:jc w:val="both"/>
        <w:rPr>
          <w:color w:val="000000"/>
        </w:rPr>
      </w:pPr>
      <w:r w:rsidRPr="00972CED">
        <w:rPr>
          <w:color w:val="000000"/>
        </w:rPr>
        <w:t>prawo do wniesienia sprzeciwu wobec dalszego przetwarzania.</w:t>
      </w:r>
    </w:p>
    <w:p w14:paraId="0FD1EE67" w14:textId="77777777" w:rsidR="006D7796" w:rsidRPr="00972CED" w:rsidRDefault="006D7796" w:rsidP="006D7796">
      <w:pPr>
        <w:numPr>
          <w:ilvl w:val="0"/>
          <w:numId w:val="9"/>
        </w:numPr>
        <w:suppressAutoHyphens/>
        <w:contextualSpacing/>
        <w:jc w:val="both"/>
        <w:rPr>
          <w:color w:val="000000"/>
        </w:rPr>
      </w:pPr>
      <w:r w:rsidRPr="00972CED">
        <w:rPr>
          <w:color w:val="000000"/>
        </w:rPr>
        <w:t>prawo do przenoszenia danych.</w:t>
      </w:r>
    </w:p>
    <w:p w14:paraId="03B3AC74" w14:textId="77777777" w:rsidR="006D7796" w:rsidRPr="00972CED" w:rsidRDefault="006D7796" w:rsidP="006D7796">
      <w:pPr>
        <w:numPr>
          <w:ilvl w:val="0"/>
          <w:numId w:val="8"/>
        </w:numPr>
        <w:suppressAutoHyphens/>
        <w:contextualSpacing/>
        <w:jc w:val="both"/>
        <w:rPr>
          <w:color w:val="000000"/>
        </w:rPr>
      </w:pPr>
      <w:r w:rsidRPr="00972CED">
        <w:rPr>
          <w:b/>
          <w:color w:val="000000"/>
        </w:rPr>
        <w:t>Z przysługujących Pani/ Panu praw</w:t>
      </w:r>
      <w:r w:rsidRPr="00972CED">
        <w:rPr>
          <w:color w:val="000000"/>
        </w:rPr>
        <w:t xml:space="preserve"> </w:t>
      </w:r>
      <w:r w:rsidRPr="00972CED">
        <w:rPr>
          <w:b/>
          <w:bCs/>
          <w:color w:val="000000"/>
        </w:rPr>
        <w:t>może Pani/ Pan skorzystać,</w:t>
      </w:r>
      <w:r w:rsidRPr="00972CED">
        <w:rPr>
          <w:color w:val="000000"/>
        </w:rPr>
        <w:t> wysyłając wniosek na adres siedziby ZPCE w Lubaniu, lub na adres e-maila: </w:t>
      </w:r>
      <w:r w:rsidRPr="00972CED">
        <w:rPr>
          <w:b/>
          <w:bCs/>
          <w:color w:val="000000"/>
        </w:rPr>
        <w:t>iod@bonilex.pl</w:t>
      </w:r>
    </w:p>
    <w:p w14:paraId="1EEB991D" w14:textId="77777777" w:rsidR="006D7796" w:rsidRPr="00972CED" w:rsidRDefault="006D7796" w:rsidP="006D7796">
      <w:pPr>
        <w:suppressAutoHyphens/>
        <w:contextualSpacing/>
        <w:jc w:val="both"/>
        <w:rPr>
          <w:color w:val="000000"/>
        </w:rPr>
      </w:pPr>
      <w:r w:rsidRPr="00972CED">
        <w:rPr>
          <w:color w:val="000000"/>
        </w:rPr>
        <w:t>Uprawnienie do skorzystania z przysługujących Pani/ Panu praw wynika z przepisów prawa i zależeć może od podstawy prawnej przetwarzania Pani/ Pana danych.</w:t>
      </w:r>
    </w:p>
    <w:p w14:paraId="4F5D9F23" w14:textId="77777777" w:rsidR="006D7796" w:rsidRPr="00972CED" w:rsidRDefault="006D7796" w:rsidP="006D7796">
      <w:pPr>
        <w:numPr>
          <w:ilvl w:val="0"/>
          <w:numId w:val="8"/>
        </w:numPr>
        <w:suppressAutoHyphens/>
        <w:contextualSpacing/>
        <w:jc w:val="both"/>
        <w:rPr>
          <w:color w:val="000000"/>
        </w:rPr>
      </w:pPr>
      <w:r w:rsidRPr="00972CED">
        <w:rPr>
          <w:b/>
          <w:bCs/>
          <w:color w:val="000000"/>
        </w:rPr>
        <w:t>PCE w Lubaniu przetwarza następujące kategorie Pani/ Pana danych osobowych:</w:t>
      </w:r>
      <w:r w:rsidRPr="00972CED">
        <w:rPr>
          <w:color w:val="000000"/>
        </w:rPr>
        <w:t> w szczególności podstawowe dane identyfikacyjne,  , elektroniczne dane identyfikacyjne PESEL.</w:t>
      </w:r>
    </w:p>
    <w:p w14:paraId="55AEE4FE" w14:textId="77777777" w:rsidR="006D7796" w:rsidRPr="00972CED" w:rsidRDefault="006D7796" w:rsidP="006D7796">
      <w:pPr>
        <w:numPr>
          <w:ilvl w:val="0"/>
          <w:numId w:val="8"/>
        </w:numPr>
        <w:suppressAutoHyphens/>
        <w:contextualSpacing/>
        <w:jc w:val="both"/>
      </w:pPr>
      <w:r w:rsidRPr="00972CED">
        <w:rPr>
          <w:b/>
        </w:rPr>
        <w:t>Przetwarzanie Pani/ Pana danych osobowych jest zgodne z prawem oraz jest niezbędne do</w:t>
      </w:r>
      <w:r w:rsidRPr="00972CED">
        <w:t>: wykonania umowy, której Pani/ Pan jest stroną, lub do podjęcia działań na Pani/ Pana żądanie, przed zawarciem umowy; oraz do wypełnienia obowiązku prawnego ciążącego na Administratorze.</w:t>
      </w:r>
    </w:p>
    <w:p w14:paraId="3193D7F7" w14:textId="77777777" w:rsidR="006D7796" w:rsidRPr="00972CED" w:rsidRDefault="006D7796" w:rsidP="006D7796">
      <w:pPr>
        <w:numPr>
          <w:ilvl w:val="0"/>
          <w:numId w:val="8"/>
        </w:numPr>
        <w:suppressAutoHyphens/>
        <w:contextualSpacing/>
        <w:jc w:val="both"/>
      </w:pPr>
      <w:r w:rsidRPr="00972CED">
        <w:rPr>
          <w:b/>
        </w:rPr>
        <w:t>Odbiorcami Pani/ Pana danych osobowych są instytucje upoważnione z mocy prawa i/lub postanowień umowy o dofinansowanie, w szczególności:</w:t>
      </w:r>
      <w:r w:rsidRPr="00972CED">
        <w:t xml:space="preserve"> Zakład Ubezpieczeń Społecznych, Urząd Skarbowy, a także Instytucja Zarządzająca Programu Fundusze Europejskie dla Dolnego Śląska 2021-2027, Minister właściwy ds. rozwoju regionalnego. Dane osobowe mogą zostać przekazane podmiotom realizującym badania ewaluacyjne na zlecenie Ministra właściwego ds. rozwoju regionalnego lub Instytucji Zarządzającej Programu Fundusze Europejskie dla Dolnego Śląska 2021-2027. Dane osobowe mogą zostać również powierzone specjalistycznym firmom, realizującym na zlecenie Ministra właściwego ds. rozwoju regionalnego, Instytucji Zarządzającej Programu Fundusze Europejskie dla Dolnego Śląska 2021-2027 lub ZPCE w Lubaniu w celu przeprowadzenia kontroli i audytu.</w:t>
      </w:r>
    </w:p>
    <w:p w14:paraId="0FD0E398" w14:textId="77777777" w:rsidR="006D7796" w:rsidRPr="00972CED" w:rsidRDefault="006D7796" w:rsidP="006D7796">
      <w:pPr>
        <w:suppressAutoHyphens/>
        <w:ind w:left="360"/>
        <w:contextualSpacing/>
        <w:jc w:val="both"/>
        <w:rPr>
          <w:bCs/>
        </w:rPr>
      </w:pPr>
      <w:r w:rsidRPr="00972CED">
        <w:rPr>
          <w:bCs/>
        </w:rPr>
        <w:t xml:space="preserve">Nadto odbiorcami Pani/Pana danych osobowych mogą być także osoby lub podmioty, którym udostępniona zostanie dokumentacja postępowania w oparciu o przepisy ustawy </w:t>
      </w:r>
      <w:proofErr w:type="spellStart"/>
      <w:r w:rsidRPr="00972CED">
        <w:rPr>
          <w:bCs/>
        </w:rPr>
        <w:t>Pzp</w:t>
      </w:r>
      <w:proofErr w:type="spellEnd"/>
      <w:r w:rsidRPr="00972CED">
        <w:rPr>
          <w:bCs/>
        </w:rPr>
        <w:t>.  </w:t>
      </w:r>
    </w:p>
    <w:p w14:paraId="5BB7EEEC" w14:textId="77777777" w:rsidR="006D7796" w:rsidRPr="00972CED" w:rsidRDefault="006D7796" w:rsidP="006D7796">
      <w:pPr>
        <w:numPr>
          <w:ilvl w:val="0"/>
          <w:numId w:val="8"/>
        </w:numPr>
        <w:suppressAutoHyphens/>
        <w:contextualSpacing/>
        <w:jc w:val="both"/>
      </w:pPr>
      <w:r w:rsidRPr="00972CED">
        <w:rPr>
          <w:b/>
        </w:rPr>
        <w:t>Pani/ Pana dane osobowe będą przechowywane przez okres</w:t>
      </w:r>
      <w:r w:rsidRPr="00972CED">
        <w:t xml:space="preserve"> realizacji projektu oraz jego rozliczenia, do wypełnienia przez Administratora nałożonych na niego obowiązków prawnych, jednak nie dłużej niż do czasu niezbędnego do archiwizowania dokumentacji.</w:t>
      </w:r>
    </w:p>
    <w:p w14:paraId="3A55B01F" w14:textId="77777777" w:rsidR="006D7796" w:rsidRPr="00972CED" w:rsidRDefault="006D7796" w:rsidP="006D7796">
      <w:pPr>
        <w:numPr>
          <w:ilvl w:val="0"/>
          <w:numId w:val="8"/>
        </w:numPr>
        <w:suppressAutoHyphens/>
        <w:contextualSpacing/>
        <w:jc w:val="both"/>
      </w:pPr>
      <w:r w:rsidRPr="00972CED">
        <w:rPr>
          <w:b/>
        </w:rPr>
        <w:t xml:space="preserve">Podanie przez Panią/Pana danych osobowych </w:t>
      </w:r>
      <w:r w:rsidRPr="00972CED">
        <w:rPr>
          <w:bCs/>
        </w:rPr>
        <w:t xml:space="preserve">jest wymogiem ustawowym określonym w przepisach ustawy </w:t>
      </w:r>
      <w:proofErr w:type="spellStart"/>
      <w:r w:rsidRPr="00972CED">
        <w:rPr>
          <w:bCs/>
        </w:rPr>
        <w:t>Pzp</w:t>
      </w:r>
      <w:proofErr w:type="spellEnd"/>
      <w:r w:rsidRPr="00972CED">
        <w:rPr>
          <w:bCs/>
        </w:rPr>
        <w:t xml:space="preserve">, związanym z udziałem w postępowaniu o udzielenie zamówienia publicznego. Konsekwencje niepodania określonych danych wynikają z ustawy </w:t>
      </w:r>
      <w:proofErr w:type="spellStart"/>
      <w:r w:rsidRPr="00972CED">
        <w:rPr>
          <w:bCs/>
        </w:rPr>
        <w:t>Pzp</w:t>
      </w:r>
      <w:proofErr w:type="spellEnd"/>
      <w:r w:rsidRPr="00972CED">
        <w:rPr>
          <w:bCs/>
        </w:rPr>
        <w:t>.</w:t>
      </w:r>
      <w:r w:rsidRPr="00972CED">
        <w:rPr>
          <w:b/>
        </w:rPr>
        <w:t xml:space="preserve"> </w:t>
      </w:r>
      <w:r w:rsidRPr="00972CED">
        <w:rPr>
          <w:bCs/>
        </w:rPr>
        <w:t>O</w:t>
      </w:r>
      <w:r w:rsidRPr="00972CED">
        <w:t>dmowa ich podania jest równoznaczna z brakiem możliwości udziału w postępowaniu o udzielnie zamówienia publicznego przeprowadzanego w ramach projektu.</w:t>
      </w:r>
    </w:p>
    <w:p w14:paraId="04526DAE" w14:textId="77777777" w:rsidR="006D7796" w:rsidRPr="00972CED" w:rsidRDefault="006D7796" w:rsidP="006D7796">
      <w:pPr>
        <w:numPr>
          <w:ilvl w:val="0"/>
          <w:numId w:val="8"/>
        </w:numPr>
        <w:suppressAutoHyphens/>
        <w:contextualSpacing/>
        <w:jc w:val="both"/>
        <w:rPr>
          <w:b/>
        </w:rPr>
      </w:pPr>
      <w:r w:rsidRPr="00972CED">
        <w:rPr>
          <w:b/>
        </w:rPr>
        <w:t>Pani/ Pana dane otrzymaliśmy od Pani/ Pana.</w:t>
      </w:r>
    </w:p>
    <w:p w14:paraId="69466C92" w14:textId="77777777" w:rsidR="006D7796" w:rsidRPr="00972CED" w:rsidRDefault="006D7796" w:rsidP="006D7796">
      <w:pPr>
        <w:numPr>
          <w:ilvl w:val="0"/>
          <w:numId w:val="8"/>
        </w:numPr>
        <w:suppressAutoHyphens/>
        <w:contextualSpacing/>
        <w:jc w:val="both"/>
        <w:rPr>
          <w:color w:val="000000"/>
        </w:rPr>
      </w:pPr>
      <w:r w:rsidRPr="00972CED">
        <w:rPr>
          <w:b/>
          <w:bCs/>
          <w:color w:val="000000"/>
        </w:rPr>
        <w:lastRenderedPageBreak/>
        <w:t xml:space="preserve">ZPCE w Lubaniu </w:t>
      </w:r>
      <w:r w:rsidRPr="00972CED">
        <w:rPr>
          <w:b/>
          <w:color w:val="000000"/>
        </w:rPr>
        <w:t>nie</w:t>
      </w:r>
      <w:r w:rsidRPr="00972CED">
        <w:rPr>
          <w:b/>
          <w:bCs/>
          <w:color w:val="000000"/>
        </w:rPr>
        <w:t xml:space="preserve"> przekazuje Pani/ Pana danych poza obszar EOG</w:t>
      </w:r>
      <w:r w:rsidRPr="00972CED">
        <w:rPr>
          <w:color w:val="000000"/>
        </w:rPr>
        <w:t> (czyli Europejskiego Obszaru Gospodarcze, obejmującego Państwa Członkowskie Unii Europejskiej, Norwegię, Liechtenstein i Islandię), ani do organizacji międzynarodowych.</w:t>
      </w:r>
    </w:p>
    <w:p w14:paraId="4DC01E5D" w14:textId="77777777" w:rsidR="006D7796" w:rsidRPr="00972CED" w:rsidRDefault="006D7796" w:rsidP="006D7796">
      <w:pPr>
        <w:numPr>
          <w:ilvl w:val="0"/>
          <w:numId w:val="8"/>
        </w:numPr>
        <w:suppressAutoHyphens/>
        <w:contextualSpacing/>
        <w:jc w:val="both"/>
        <w:rPr>
          <w:color w:val="000000"/>
        </w:rPr>
      </w:pPr>
      <w:r w:rsidRPr="00972CED">
        <w:rPr>
          <w:b/>
          <w:bCs/>
          <w:color w:val="000000"/>
        </w:rPr>
        <w:t>ZPCE w Lubaniu nie dokonuj automatycznego podejmowania decyzji mających istotny skutek dla Pani/ Pana.</w:t>
      </w:r>
    </w:p>
    <w:p w14:paraId="5E59C341" w14:textId="77777777" w:rsidR="006D7796" w:rsidRPr="00972CED" w:rsidRDefault="006D7796" w:rsidP="006D7796">
      <w:pPr>
        <w:contextualSpacing/>
        <w:jc w:val="both"/>
        <w:rPr>
          <w:color w:val="000000"/>
        </w:rPr>
      </w:pPr>
    </w:p>
    <w:p w14:paraId="34A47CEA" w14:textId="77777777" w:rsidR="006D7796" w:rsidRPr="00972CED" w:rsidRDefault="006D7796" w:rsidP="006D7796">
      <w:pPr>
        <w:contextualSpacing/>
        <w:jc w:val="both"/>
        <w:rPr>
          <w:color w:val="000000"/>
        </w:rPr>
      </w:pPr>
      <w:r w:rsidRPr="00972CED">
        <w:rPr>
          <w:color w:val="000000"/>
        </w:rPr>
        <w:t>Aby uzyskać więcej informacji na temat przysługujących Pani/ Panu praw oraz o sposobach ich realizacji, lub w razie jakichkolwiek innych pytań dotyczących przetwarzania Pani/ Pana danych osobowych, prosimy o kontakt listowny na podany adres ZPCE w Lubaniu lub e-mailem na adres: </w:t>
      </w:r>
      <w:r w:rsidRPr="00972CED">
        <w:rPr>
          <w:b/>
          <w:bCs/>
          <w:color w:val="000000"/>
        </w:rPr>
        <w:t>iod@bonilex.pl</w:t>
      </w:r>
      <w:r w:rsidRPr="00972CED">
        <w:rPr>
          <w:color w:val="000000"/>
        </w:rPr>
        <w:t>.</w:t>
      </w:r>
    </w:p>
    <w:p w14:paraId="2558F0DB" w14:textId="77777777" w:rsidR="006D7796" w:rsidRPr="00972CED" w:rsidRDefault="006D7796" w:rsidP="006D7796">
      <w:pPr>
        <w:suppressAutoHyphens/>
        <w:spacing w:line="276" w:lineRule="auto"/>
        <w:rPr>
          <w:lang w:eastAsia="ar-SA"/>
        </w:rPr>
      </w:pPr>
    </w:p>
    <w:p w14:paraId="601CBED9" w14:textId="77777777" w:rsidR="006D7796" w:rsidRPr="00972CED" w:rsidRDefault="006D7796" w:rsidP="006D7796">
      <w:pPr>
        <w:suppressAutoHyphens/>
        <w:spacing w:line="360" w:lineRule="auto"/>
        <w:jc w:val="center"/>
        <w:rPr>
          <w:lang w:eastAsia="ar-SA"/>
        </w:rPr>
      </w:pPr>
      <w:r w:rsidRPr="00972CED">
        <w:rPr>
          <w:lang w:eastAsia="ar-SA"/>
        </w:rPr>
        <w:t>…………………………….........................</w:t>
      </w:r>
    </w:p>
    <w:p w14:paraId="49D27B00" w14:textId="77777777" w:rsidR="006D7796" w:rsidRPr="00972CED" w:rsidRDefault="006D7796" w:rsidP="006D7796">
      <w:pPr>
        <w:suppressAutoHyphens/>
        <w:spacing w:line="360" w:lineRule="auto"/>
        <w:jc w:val="center"/>
        <w:rPr>
          <w:lang w:eastAsia="ar-SA"/>
        </w:rPr>
      </w:pPr>
      <w:r w:rsidRPr="00972CED">
        <w:rPr>
          <w:lang w:eastAsia="ar-SA"/>
        </w:rPr>
        <w:t>Podpis i pieczęć Wykonawcy</w:t>
      </w:r>
    </w:p>
    <w:p w14:paraId="481F5EEE" w14:textId="77777777" w:rsidR="006C024E" w:rsidRPr="00972CED" w:rsidRDefault="006C024E" w:rsidP="006C024E">
      <w:pPr>
        <w:suppressAutoHyphens/>
        <w:spacing w:line="360" w:lineRule="auto"/>
        <w:jc w:val="center"/>
        <w:rPr>
          <w:lang w:eastAsia="ar-SA"/>
        </w:rPr>
      </w:pPr>
    </w:p>
    <w:p w14:paraId="7689B90F" w14:textId="77777777" w:rsidR="006C024E" w:rsidRPr="00972CED" w:rsidRDefault="006C024E" w:rsidP="006C024E">
      <w:pPr>
        <w:suppressAutoHyphens/>
        <w:spacing w:line="360" w:lineRule="auto"/>
        <w:jc w:val="center"/>
        <w:rPr>
          <w:lang w:eastAsia="ar-SA"/>
        </w:rPr>
      </w:pPr>
    </w:p>
    <w:sectPr w:rsidR="006C024E" w:rsidRPr="00972CED" w:rsidSect="006C024E">
      <w:headerReference w:type="default" r:id="rId14"/>
      <w:footerReference w:type="default" r:id="rId15"/>
      <w:pgSz w:w="11906" w:h="16838"/>
      <w:pgMar w:top="340" w:right="1418" w:bottom="397" w:left="1418" w:header="17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19D19" w14:textId="77777777" w:rsidR="00A65E7F" w:rsidRDefault="00A65E7F">
      <w:r>
        <w:separator/>
      </w:r>
    </w:p>
  </w:endnote>
  <w:endnote w:type="continuationSeparator" w:id="0">
    <w:p w14:paraId="57F6BD21" w14:textId="77777777" w:rsidR="00A65E7F" w:rsidRDefault="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5501687"/>
      <w:docPartObj>
        <w:docPartGallery w:val="Page Numbers (Bottom of Page)"/>
        <w:docPartUnique/>
      </w:docPartObj>
    </w:sdtPr>
    <w:sdtEndPr/>
    <w:sdtContent>
      <w:p w14:paraId="5E8955E5" w14:textId="77777777" w:rsidR="006C024E" w:rsidRDefault="006C024E">
        <w:pPr>
          <w:pStyle w:val="Stopka"/>
          <w:jc w:val="right"/>
        </w:pPr>
        <w:r>
          <w:fldChar w:fldCharType="begin"/>
        </w:r>
        <w:r>
          <w:instrText>PAGE   \* MERGEFORMAT</w:instrText>
        </w:r>
        <w:r>
          <w:fldChar w:fldCharType="separate"/>
        </w:r>
        <w:r w:rsidR="00B406BF">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8222" w14:textId="77777777" w:rsidR="00A65E7F" w:rsidRDefault="00A65E7F">
      <w:r>
        <w:separator/>
      </w:r>
    </w:p>
  </w:footnote>
  <w:footnote w:type="continuationSeparator" w:id="0">
    <w:p w14:paraId="44D399A6" w14:textId="77777777" w:rsidR="00A65E7F" w:rsidRDefault="00A6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AE99" w14:textId="77777777" w:rsidR="006C024E" w:rsidRDefault="006C024E">
    <w:pPr>
      <w:pStyle w:val="Nagwek"/>
    </w:pPr>
    <w:r w:rsidRPr="006B4942">
      <w:rPr>
        <w:b/>
        <w:bCs/>
        <w:noProof/>
        <w:sz w:val="22"/>
        <w:szCs w:val="22"/>
      </w:rPr>
      <w:drawing>
        <wp:inline distT="0" distB="0" distL="0" distR="0" wp14:anchorId="4FC3E28D" wp14:editId="28D71690">
          <wp:extent cx="5759450" cy="792480"/>
          <wp:effectExtent l="0" t="0" r="0" b="7620"/>
          <wp:docPr id="744304530" name="Obraz 1" descr="Obraz zawierający tekst, Czcionka, biały,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559226" name="Obraz 1" descr="Obraz zawierający tekst, Czcionka, biały,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50E51F6"/>
    <w:name w:val="WW8Num1"/>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576399A"/>
    <w:multiLevelType w:val="hybridMultilevel"/>
    <w:tmpl w:val="53042B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77D6A"/>
    <w:multiLevelType w:val="hybridMultilevel"/>
    <w:tmpl w:val="481825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84511B"/>
    <w:multiLevelType w:val="hybridMultilevel"/>
    <w:tmpl w:val="3800D6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594BD1"/>
    <w:multiLevelType w:val="hybridMultilevel"/>
    <w:tmpl w:val="5686A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881BDD"/>
    <w:multiLevelType w:val="hybridMultilevel"/>
    <w:tmpl w:val="E452CC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CA79DC"/>
    <w:multiLevelType w:val="hybridMultilevel"/>
    <w:tmpl w:val="B0923EF8"/>
    <w:lvl w:ilvl="0" w:tplc="3364CF94">
      <w:start w:val="1"/>
      <w:numFmt w:val="lowerLetter"/>
      <w:lvlText w:val="%1)"/>
      <w:lvlJc w:val="left"/>
      <w:pPr>
        <w:ind w:left="578" w:hanging="360"/>
      </w:pPr>
      <w:rPr>
        <w:rFonts w:ascii="Times New Roman" w:eastAsia="Calibri" w:hAnsi="Times New Roman" w:cs="Times New Roman"/>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 w15:restartNumberingAfterBreak="0">
    <w:nsid w:val="15B04388"/>
    <w:multiLevelType w:val="hybridMultilevel"/>
    <w:tmpl w:val="88BC16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BE01A3B"/>
    <w:multiLevelType w:val="hybridMultilevel"/>
    <w:tmpl w:val="FD3812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EA22CE"/>
    <w:multiLevelType w:val="multilevel"/>
    <w:tmpl w:val="C8E46818"/>
    <w:lvl w:ilvl="0">
      <w:start w:val="59"/>
      <w:numFmt w:val="decimal"/>
      <w:lvlText w:val="%1"/>
      <w:lvlJc w:val="left"/>
      <w:pPr>
        <w:ind w:left="675" w:hanging="675"/>
      </w:pPr>
      <w:rPr>
        <w:rFonts w:hint="default"/>
      </w:rPr>
    </w:lvl>
    <w:lvl w:ilvl="1">
      <w:start w:val="800"/>
      <w:numFmt w:val="decimal"/>
      <w:lvlText w:val="%1-%2"/>
      <w:lvlJc w:val="left"/>
      <w:pPr>
        <w:ind w:left="1101" w:hanging="6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1C6C030C"/>
    <w:multiLevelType w:val="hybridMultilevel"/>
    <w:tmpl w:val="30AA7A60"/>
    <w:lvl w:ilvl="0" w:tplc="359895F4">
      <w:start w:val="1"/>
      <w:numFmt w:val="lowerLetter"/>
      <w:lvlText w:val="%1)"/>
      <w:lvlJc w:val="left"/>
      <w:pPr>
        <w:ind w:left="720" w:hanging="360"/>
      </w:pPr>
      <w:rPr>
        <w:rFonts w:ascii="Times New Roman" w:eastAsia="Times New Roman"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A78B8"/>
    <w:multiLevelType w:val="hybridMultilevel"/>
    <w:tmpl w:val="FBAA4A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1F1B83"/>
    <w:multiLevelType w:val="hybridMultilevel"/>
    <w:tmpl w:val="E6BE84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2E4385"/>
    <w:multiLevelType w:val="hybridMultilevel"/>
    <w:tmpl w:val="813675B2"/>
    <w:lvl w:ilvl="0" w:tplc="D3143AD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7DB3595"/>
    <w:multiLevelType w:val="hybridMultilevel"/>
    <w:tmpl w:val="18AA837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63070F"/>
    <w:multiLevelType w:val="hybridMultilevel"/>
    <w:tmpl w:val="E7E492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B12C39"/>
    <w:multiLevelType w:val="hybridMultilevel"/>
    <w:tmpl w:val="9BC0A5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D4555A"/>
    <w:multiLevelType w:val="multilevel"/>
    <w:tmpl w:val="4F7CC120"/>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FC0DB7"/>
    <w:multiLevelType w:val="hybridMultilevel"/>
    <w:tmpl w:val="324CF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2E2862"/>
    <w:multiLevelType w:val="hybridMultilevel"/>
    <w:tmpl w:val="7268666E"/>
    <w:lvl w:ilvl="0" w:tplc="FAEA7F1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6B2D4C"/>
    <w:multiLevelType w:val="multilevel"/>
    <w:tmpl w:val="B26099C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C56354"/>
    <w:multiLevelType w:val="hybridMultilevel"/>
    <w:tmpl w:val="79A2B50E"/>
    <w:lvl w:ilvl="0" w:tplc="FFFFFFFF">
      <w:start w:val="1"/>
      <w:numFmt w:val="decimal"/>
      <w:lvlText w:val="%1."/>
      <w:lvlJc w:val="left"/>
      <w:pPr>
        <w:ind w:left="578" w:hanging="360"/>
      </w:p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22" w15:restartNumberingAfterBreak="0">
    <w:nsid w:val="45FE6B92"/>
    <w:multiLevelType w:val="hybridMultilevel"/>
    <w:tmpl w:val="1BA852EC"/>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3" w15:restartNumberingAfterBreak="0">
    <w:nsid w:val="47833AB8"/>
    <w:multiLevelType w:val="hybridMultilevel"/>
    <w:tmpl w:val="F4F4D6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1D166B"/>
    <w:multiLevelType w:val="hybridMultilevel"/>
    <w:tmpl w:val="09B6CFBE"/>
    <w:lvl w:ilvl="0" w:tplc="733A0048">
      <w:start w:val="6"/>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6256D6"/>
    <w:multiLevelType w:val="hybridMultilevel"/>
    <w:tmpl w:val="230C0C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C97BD9"/>
    <w:multiLevelType w:val="hybridMultilevel"/>
    <w:tmpl w:val="F266BE2E"/>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5C032911"/>
    <w:multiLevelType w:val="hybridMultilevel"/>
    <w:tmpl w:val="882A3F70"/>
    <w:lvl w:ilvl="0" w:tplc="0A84BACA">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F50F98"/>
    <w:multiLevelType w:val="hybridMultilevel"/>
    <w:tmpl w:val="3418DB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6471D3"/>
    <w:multiLevelType w:val="hybridMultilevel"/>
    <w:tmpl w:val="B70CBA7C"/>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E074A5"/>
    <w:multiLevelType w:val="multilevel"/>
    <w:tmpl w:val="9B3025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5E7017"/>
    <w:multiLevelType w:val="hybridMultilevel"/>
    <w:tmpl w:val="80EC68A2"/>
    <w:lvl w:ilvl="0" w:tplc="FFFFFFFF">
      <w:start w:val="1"/>
      <w:numFmt w:val="decimal"/>
      <w:lvlText w:val="%1."/>
      <w:lvlJc w:val="left"/>
      <w:pPr>
        <w:ind w:left="578" w:hanging="360"/>
      </w:p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32" w15:restartNumberingAfterBreak="0">
    <w:nsid w:val="75C737C0"/>
    <w:multiLevelType w:val="hybridMultilevel"/>
    <w:tmpl w:val="326CB60E"/>
    <w:lvl w:ilvl="0" w:tplc="E1701698">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E93793"/>
    <w:multiLevelType w:val="hybridMultilevel"/>
    <w:tmpl w:val="5FAA5A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69854659">
    <w:abstractNumId w:val="4"/>
  </w:num>
  <w:num w:numId="2" w16cid:durableId="925186914">
    <w:abstractNumId w:val="22"/>
  </w:num>
  <w:num w:numId="3" w16cid:durableId="359011853">
    <w:abstractNumId w:val="8"/>
  </w:num>
  <w:num w:numId="4" w16cid:durableId="2131389767">
    <w:abstractNumId w:val="5"/>
  </w:num>
  <w:num w:numId="5" w16cid:durableId="792138723">
    <w:abstractNumId w:val="19"/>
  </w:num>
  <w:num w:numId="6" w16cid:durableId="742600737">
    <w:abstractNumId w:val="24"/>
  </w:num>
  <w:num w:numId="7" w16cid:durableId="1977105886">
    <w:abstractNumId w:val="6"/>
  </w:num>
  <w:num w:numId="8" w16cid:durableId="10511495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53934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1661234">
    <w:abstractNumId w:val="0"/>
  </w:num>
  <w:num w:numId="11" w16cid:durableId="157893336">
    <w:abstractNumId w:val="28"/>
  </w:num>
  <w:num w:numId="12" w16cid:durableId="1228955597">
    <w:abstractNumId w:val="1"/>
  </w:num>
  <w:num w:numId="13" w16cid:durableId="1789733351">
    <w:abstractNumId w:val="26"/>
  </w:num>
  <w:num w:numId="14" w16cid:durableId="223295983">
    <w:abstractNumId w:val="31"/>
  </w:num>
  <w:num w:numId="15" w16cid:durableId="733310808">
    <w:abstractNumId w:val="21"/>
  </w:num>
  <w:num w:numId="16" w16cid:durableId="1109543982">
    <w:abstractNumId w:val="9"/>
  </w:num>
  <w:num w:numId="17" w16cid:durableId="1887452578">
    <w:abstractNumId w:val="10"/>
  </w:num>
  <w:num w:numId="18" w16cid:durableId="1312251322">
    <w:abstractNumId w:val="2"/>
  </w:num>
  <w:num w:numId="19" w16cid:durableId="514004508">
    <w:abstractNumId w:val="7"/>
  </w:num>
  <w:num w:numId="20" w16cid:durableId="1312249768">
    <w:abstractNumId w:val="23"/>
  </w:num>
  <w:num w:numId="21" w16cid:durableId="1248611516">
    <w:abstractNumId w:val="25"/>
  </w:num>
  <w:num w:numId="22" w16cid:durableId="300841636">
    <w:abstractNumId w:val="18"/>
  </w:num>
  <w:num w:numId="23" w16cid:durableId="2124642649">
    <w:abstractNumId w:val="12"/>
  </w:num>
  <w:num w:numId="24" w16cid:durableId="1443260826">
    <w:abstractNumId w:val="15"/>
  </w:num>
  <w:num w:numId="25" w16cid:durableId="46295466">
    <w:abstractNumId w:val="32"/>
  </w:num>
  <w:num w:numId="26" w16cid:durableId="867063468">
    <w:abstractNumId w:val="29"/>
  </w:num>
  <w:num w:numId="27" w16cid:durableId="636953865">
    <w:abstractNumId w:val="30"/>
  </w:num>
  <w:num w:numId="28" w16cid:durableId="1298950222">
    <w:abstractNumId w:val="17"/>
  </w:num>
  <w:num w:numId="29" w16cid:durableId="1709258213">
    <w:abstractNumId w:val="17"/>
    <w:lvlOverride w:ilvl="1">
      <w:startOverride w:val="1"/>
    </w:lvlOverride>
  </w:num>
  <w:num w:numId="30" w16cid:durableId="1114515470">
    <w:abstractNumId w:val="17"/>
    <w:lvlOverride w:ilvl="1">
      <w:startOverride w:val="1"/>
    </w:lvlOverride>
  </w:num>
  <w:num w:numId="31" w16cid:durableId="376439565">
    <w:abstractNumId w:val="17"/>
    <w:lvlOverride w:ilvl="1">
      <w:startOverride w:val="1"/>
    </w:lvlOverride>
  </w:num>
  <w:num w:numId="32" w16cid:durableId="1532573638">
    <w:abstractNumId w:val="33"/>
  </w:num>
  <w:num w:numId="33" w16cid:durableId="1764446853">
    <w:abstractNumId w:val="27"/>
  </w:num>
  <w:num w:numId="34" w16cid:durableId="74325383">
    <w:abstractNumId w:val="14"/>
  </w:num>
  <w:num w:numId="35" w16cid:durableId="1282107834">
    <w:abstractNumId w:val="16"/>
  </w:num>
  <w:num w:numId="36" w16cid:durableId="1478719262">
    <w:abstractNumId w:val="11"/>
  </w:num>
  <w:num w:numId="37" w16cid:durableId="20407397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24E"/>
    <w:rsid w:val="0000439D"/>
    <w:rsid w:val="00012642"/>
    <w:rsid w:val="00043BFC"/>
    <w:rsid w:val="00055340"/>
    <w:rsid w:val="00076D8D"/>
    <w:rsid w:val="000A084A"/>
    <w:rsid w:val="000A35F5"/>
    <w:rsid w:val="000B0F7C"/>
    <w:rsid w:val="000B7B7F"/>
    <w:rsid w:val="00102C29"/>
    <w:rsid w:val="0011306A"/>
    <w:rsid w:val="00160312"/>
    <w:rsid w:val="00163B84"/>
    <w:rsid w:val="001855AB"/>
    <w:rsid w:val="00185C91"/>
    <w:rsid w:val="001E2107"/>
    <w:rsid w:val="002937CC"/>
    <w:rsid w:val="00295000"/>
    <w:rsid w:val="002B74BE"/>
    <w:rsid w:val="002E55BD"/>
    <w:rsid w:val="00302591"/>
    <w:rsid w:val="00306C28"/>
    <w:rsid w:val="00317A9D"/>
    <w:rsid w:val="0035047F"/>
    <w:rsid w:val="0038380F"/>
    <w:rsid w:val="003A6BC9"/>
    <w:rsid w:val="003D19E4"/>
    <w:rsid w:val="003D4BA0"/>
    <w:rsid w:val="003E51D5"/>
    <w:rsid w:val="00495EA8"/>
    <w:rsid w:val="004D43C1"/>
    <w:rsid w:val="004D7EFB"/>
    <w:rsid w:val="004F32EA"/>
    <w:rsid w:val="005602C6"/>
    <w:rsid w:val="005A2E47"/>
    <w:rsid w:val="005E5176"/>
    <w:rsid w:val="006011CC"/>
    <w:rsid w:val="00605D7C"/>
    <w:rsid w:val="006320ED"/>
    <w:rsid w:val="006B7ED9"/>
    <w:rsid w:val="006C024E"/>
    <w:rsid w:val="006C4FAF"/>
    <w:rsid w:val="006D0F65"/>
    <w:rsid w:val="006D7796"/>
    <w:rsid w:val="006E13D9"/>
    <w:rsid w:val="00734A71"/>
    <w:rsid w:val="00736315"/>
    <w:rsid w:val="007366D3"/>
    <w:rsid w:val="00794F12"/>
    <w:rsid w:val="007D2D04"/>
    <w:rsid w:val="00814231"/>
    <w:rsid w:val="008630E6"/>
    <w:rsid w:val="008D5817"/>
    <w:rsid w:val="009279D2"/>
    <w:rsid w:val="00927BBD"/>
    <w:rsid w:val="00945582"/>
    <w:rsid w:val="009609E1"/>
    <w:rsid w:val="00972CED"/>
    <w:rsid w:val="009C76E7"/>
    <w:rsid w:val="009E2B04"/>
    <w:rsid w:val="00A22AE2"/>
    <w:rsid w:val="00A43975"/>
    <w:rsid w:val="00A550DC"/>
    <w:rsid w:val="00A64B34"/>
    <w:rsid w:val="00A65E7F"/>
    <w:rsid w:val="00AB5CC6"/>
    <w:rsid w:val="00AC1021"/>
    <w:rsid w:val="00AC3DBB"/>
    <w:rsid w:val="00B406BF"/>
    <w:rsid w:val="00B83C8A"/>
    <w:rsid w:val="00BA7237"/>
    <w:rsid w:val="00BB224D"/>
    <w:rsid w:val="00BD300D"/>
    <w:rsid w:val="00BE3C12"/>
    <w:rsid w:val="00BF7660"/>
    <w:rsid w:val="00C16FF2"/>
    <w:rsid w:val="00C5388B"/>
    <w:rsid w:val="00C5715F"/>
    <w:rsid w:val="00C82EA1"/>
    <w:rsid w:val="00C928E6"/>
    <w:rsid w:val="00CF3A0C"/>
    <w:rsid w:val="00D21672"/>
    <w:rsid w:val="00D4293D"/>
    <w:rsid w:val="00D50C42"/>
    <w:rsid w:val="00D5187F"/>
    <w:rsid w:val="00D543ED"/>
    <w:rsid w:val="00D85EC6"/>
    <w:rsid w:val="00E40CEC"/>
    <w:rsid w:val="00E82CD9"/>
    <w:rsid w:val="00EC1488"/>
    <w:rsid w:val="00EE1815"/>
    <w:rsid w:val="00F31310"/>
    <w:rsid w:val="00F55816"/>
    <w:rsid w:val="00F568DE"/>
    <w:rsid w:val="00F84294"/>
    <w:rsid w:val="00F90577"/>
    <w:rsid w:val="00FC5CBC"/>
    <w:rsid w:val="00FE03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3C57F"/>
  <w15:chartTrackingRefBased/>
  <w15:docId w15:val="{1ED0CB8D-96C5-49E0-BD14-3DD29660A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084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6C02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C02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C024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C024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C024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C024E"/>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C024E"/>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C024E"/>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C024E"/>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C024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C024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C024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C024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C024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C024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C024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C024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C024E"/>
    <w:rPr>
      <w:rFonts w:eastAsiaTheme="majorEastAsia" w:cstheme="majorBidi"/>
      <w:color w:val="272727" w:themeColor="text1" w:themeTint="D8"/>
    </w:rPr>
  </w:style>
  <w:style w:type="paragraph" w:styleId="Tytu">
    <w:name w:val="Title"/>
    <w:basedOn w:val="Normalny"/>
    <w:next w:val="Normalny"/>
    <w:link w:val="TytuZnak"/>
    <w:uiPriority w:val="10"/>
    <w:qFormat/>
    <w:rsid w:val="006C024E"/>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C024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C024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C024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C024E"/>
    <w:pPr>
      <w:spacing w:before="160"/>
      <w:jc w:val="center"/>
    </w:pPr>
    <w:rPr>
      <w:i/>
      <w:iCs/>
      <w:color w:val="404040" w:themeColor="text1" w:themeTint="BF"/>
    </w:rPr>
  </w:style>
  <w:style w:type="character" w:customStyle="1" w:styleId="CytatZnak">
    <w:name w:val="Cytat Znak"/>
    <w:basedOn w:val="Domylnaczcionkaakapitu"/>
    <w:link w:val="Cytat"/>
    <w:uiPriority w:val="29"/>
    <w:rsid w:val="006C024E"/>
    <w:rPr>
      <w:i/>
      <w:iCs/>
      <w:color w:val="404040" w:themeColor="text1" w:themeTint="BF"/>
    </w:rPr>
  </w:style>
  <w:style w:type="paragraph" w:styleId="Akapitzlist">
    <w:name w:val="List Paragraph"/>
    <w:basedOn w:val="Normalny"/>
    <w:uiPriority w:val="34"/>
    <w:qFormat/>
    <w:rsid w:val="006C024E"/>
    <w:pPr>
      <w:ind w:left="720"/>
      <w:contextualSpacing/>
    </w:pPr>
  </w:style>
  <w:style w:type="character" w:styleId="Wyrnienieintensywne">
    <w:name w:val="Intense Emphasis"/>
    <w:basedOn w:val="Domylnaczcionkaakapitu"/>
    <w:uiPriority w:val="21"/>
    <w:qFormat/>
    <w:rsid w:val="006C024E"/>
    <w:rPr>
      <w:i/>
      <w:iCs/>
      <w:color w:val="0F4761" w:themeColor="accent1" w:themeShade="BF"/>
    </w:rPr>
  </w:style>
  <w:style w:type="paragraph" w:styleId="Cytatintensywny">
    <w:name w:val="Intense Quote"/>
    <w:basedOn w:val="Normalny"/>
    <w:next w:val="Normalny"/>
    <w:link w:val="CytatintensywnyZnak"/>
    <w:uiPriority w:val="30"/>
    <w:qFormat/>
    <w:rsid w:val="006C02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C024E"/>
    <w:rPr>
      <w:i/>
      <w:iCs/>
      <w:color w:val="0F4761" w:themeColor="accent1" w:themeShade="BF"/>
    </w:rPr>
  </w:style>
  <w:style w:type="character" w:styleId="Odwoanieintensywne">
    <w:name w:val="Intense Reference"/>
    <w:basedOn w:val="Domylnaczcionkaakapitu"/>
    <w:uiPriority w:val="32"/>
    <w:qFormat/>
    <w:rsid w:val="006C024E"/>
    <w:rPr>
      <w:b/>
      <w:bCs/>
      <w:smallCaps/>
      <w:color w:val="0F4761" w:themeColor="accent1" w:themeShade="BF"/>
      <w:spacing w:val="5"/>
    </w:rPr>
  </w:style>
  <w:style w:type="paragraph" w:customStyle="1" w:styleId="Default">
    <w:name w:val="Default"/>
    <w:rsid w:val="006C024E"/>
    <w:pPr>
      <w:suppressAutoHyphens/>
      <w:autoSpaceDE w:val="0"/>
      <w:spacing w:after="0" w:line="240" w:lineRule="auto"/>
    </w:pPr>
    <w:rPr>
      <w:rFonts w:ascii="Times New Roman" w:eastAsia="Times New Roman" w:hAnsi="Times New Roman" w:cs="Times New Roman"/>
      <w:color w:val="000000"/>
      <w:kern w:val="0"/>
      <w:sz w:val="24"/>
      <w:szCs w:val="24"/>
      <w:lang w:eastAsia="ar-SA"/>
      <w14:ligatures w14:val="none"/>
    </w:rPr>
  </w:style>
  <w:style w:type="character" w:styleId="Pogrubienie">
    <w:name w:val="Strong"/>
    <w:basedOn w:val="Domylnaczcionkaakapitu"/>
    <w:uiPriority w:val="22"/>
    <w:qFormat/>
    <w:rsid w:val="006C024E"/>
    <w:rPr>
      <w:b/>
      <w:bCs/>
    </w:rPr>
  </w:style>
  <w:style w:type="paragraph" w:styleId="Nagwek">
    <w:name w:val="header"/>
    <w:basedOn w:val="Normalny"/>
    <w:link w:val="NagwekZnak"/>
    <w:uiPriority w:val="99"/>
    <w:unhideWhenUsed/>
    <w:rsid w:val="006C024E"/>
    <w:pPr>
      <w:tabs>
        <w:tab w:val="center" w:pos="4536"/>
        <w:tab w:val="right" w:pos="9072"/>
      </w:tabs>
    </w:pPr>
  </w:style>
  <w:style w:type="character" w:customStyle="1" w:styleId="NagwekZnak">
    <w:name w:val="Nagłówek Znak"/>
    <w:basedOn w:val="Domylnaczcionkaakapitu"/>
    <w:link w:val="Nagwek"/>
    <w:uiPriority w:val="99"/>
    <w:rsid w:val="006C024E"/>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6C024E"/>
    <w:pPr>
      <w:tabs>
        <w:tab w:val="center" w:pos="4536"/>
        <w:tab w:val="right" w:pos="9072"/>
      </w:tabs>
    </w:pPr>
  </w:style>
  <w:style w:type="character" w:customStyle="1" w:styleId="StopkaZnak">
    <w:name w:val="Stopka Znak"/>
    <w:basedOn w:val="Domylnaczcionkaakapitu"/>
    <w:link w:val="Stopka"/>
    <w:uiPriority w:val="99"/>
    <w:rsid w:val="006C024E"/>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rsid w:val="006C024E"/>
    <w:pPr>
      <w:suppressAutoHyphens/>
      <w:spacing w:after="120" w:line="276" w:lineRule="auto"/>
      <w:ind w:left="283"/>
    </w:pPr>
    <w:rPr>
      <w:rFonts w:ascii="Calibri" w:eastAsia="Calibri" w:hAnsi="Calibri" w:cs="Calibri"/>
      <w:sz w:val="22"/>
      <w:szCs w:val="22"/>
      <w:lang w:eastAsia="ar-SA"/>
    </w:rPr>
  </w:style>
  <w:style w:type="character" w:customStyle="1" w:styleId="TekstpodstawowywcityZnak">
    <w:name w:val="Tekst podstawowy wcięty Znak"/>
    <w:basedOn w:val="Domylnaczcionkaakapitu"/>
    <w:link w:val="Tekstpodstawowywcity"/>
    <w:rsid w:val="006C024E"/>
    <w:rPr>
      <w:rFonts w:ascii="Calibri" w:eastAsia="Calibri" w:hAnsi="Calibri" w:cs="Calibri"/>
      <w:kern w:val="0"/>
      <w:lang w:eastAsia="ar-SA"/>
      <w14:ligatures w14:val="none"/>
    </w:rPr>
  </w:style>
  <w:style w:type="character" w:styleId="Hipercze">
    <w:name w:val="Hyperlink"/>
    <w:basedOn w:val="Domylnaczcionkaakapitu"/>
    <w:uiPriority w:val="99"/>
    <w:unhideWhenUsed/>
    <w:rsid w:val="006C024E"/>
    <w:rPr>
      <w:color w:val="467886" w:themeColor="hyperlink"/>
      <w:u w:val="single"/>
    </w:rPr>
  </w:style>
  <w:style w:type="table" w:styleId="Tabela-Siatka">
    <w:name w:val="Table Grid"/>
    <w:basedOn w:val="Standardowy"/>
    <w:uiPriority w:val="39"/>
    <w:rsid w:val="006C0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85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celuban.pl" TargetMode="External"/><Relationship Id="rId13" Type="http://schemas.openxmlformats.org/officeDocument/2006/relationships/hyperlink" Target="mailto:iod@miir.gov.pl" TargetMode="External"/><Relationship Id="rId3" Type="http://schemas.openxmlformats.org/officeDocument/2006/relationships/settings" Target="settings.xml"/><Relationship Id="rId7" Type="http://schemas.openxmlformats.org/officeDocument/2006/relationships/hyperlink" Target="https://www.portalzp.pl/kody-cpv/szczegoly/energia-sloneczna-315" TargetMode="External"/><Relationship Id="rId12" Type="http://schemas.openxmlformats.org/officeDocument/2006/relationships/hyperlink" Target="mailto:inspektor@umwd.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bonilex.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sekretariat@pceluban.pl" TargetMode="External"/><Relationship Id="rId4" Type="http://schemas.openxmlformats.org/officeDocument/2006/relationships/webSettings" Target="webSettings.xml"/><Relationship Id="rId9" Type="http://schemas.openxmlformats.org/officeDocument/2006/relationships/hyperlink" Target="mailto:sekretariat@pceluban.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17</Pages>
  <Words>4870</Words>
  <Characters>29223</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Adamska</dc:creator>
  <cp:keywords/>
  <dc:description/>
  <cp:lastModifiedBy>Anna Adamska</cp:lastModifiedBy>
  <cp:revision>6</cp:revision>
  <cp:lastPrinted>2026-02-26T12:37:00Z</cp:lastPrinted>
  <dcterms:created xsi:type="dcterms:W3CDTF">2026-02-25T12:24:00Z</dcterms:created>
  <dcterms:modified xsi:type="dcterms:W3CDTF">2026-02-26T12:41:00Z</dcterms:modified>
</cp:coreProperties>
</file>